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2A" w:rsidRPr="005F1D2A" w:rsidRDefault="005F1D2A" w:rsidP="00A61FE0">
      <w:pPr>
        <w:spacing w:after="0" w:line="240" w:lineRule="auto"/>
        <w:jc w:val="center"/>
        <w:rPr>
          <w:rFonts w:eastAsia="Times New Roman" w:cs="Arial"/>
          <w:b/>
          <w:color w:val="002060"/>
          <w:sz w:val="24"/>
          <w:szCs w:val="24"/>
          <w:lang w:eastAsia="el-GR"/>
        </w:rPr>
      </w:pPr>
    </w:p>
    <w:p w:rsidR="005F1D2A" w:rsidRDefault="00397981" w:rsidP="005F1D2A">
      <w:pPr>
        <w:spacing w:after="0" w:line="240" w:lineRule="auto"/>
        <w:rPr>
          <w:rFonts w:eastAsia="Times New Roman" w:cs="Arial"/>
          <w:b/>
          <w:color w:val="002060"/>
          <w:sz w:val="24"/>
          <w:szCs w:val="24"/>
          <w:lang w:eastAsia="el-GR"/>
        </w:rPr>
      </w:pPr>
      <w:r>
        <w:rPr>
          <w:noProof/>
          <w:color w:val="002060"/>
          <w:sz w:val="24"/>
          <w:szCs w:val="24"/>
          <w:lang w:eastAsia="el-GR"/>
        </w:rPr>
        <w:drawing>
          <wp:anchor distT="0" distB="0" distL="114300" distR="114300" simplePos="0" relativeHeight="251658240" behindDoc="0" locked="0" layoutInCell="1" allowOverlap="1">
            <wp:simplePos x="0" y="0"/>
            <wp:positionH relativeFrom="column">
              <wp:posOffset>3609975</wp:posOffset>
            </wp:positionH>
            <wp:positionV relativeFrom="paragraph">
              <wp:posOffset>6985</wp:posOffset>
            </wp:positionV>
            <wp:extent cx="1918748" cy="1447800"/>
            <wp:effectExtent l="0" t="0" r="5715" b="0"/>
            <wp:wrapNone/>
            <wp:docPr id="5" name="Εικόνα 5" descr="W:\01.ΑΝΗ\anaptiksiaki_eteriki\2016ΛΟΓΟΤΥΠΟ\LOGO_NEW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5" descr="W:\01.ΑΝΗ\anaptiksiaki_eteriki\2016ΛΟΓΟΤΥΠΟ\LOGO_NEW_2016.jpg"/>
                    <pic:cNvPicPr>
                      <a:picLocks noChangeAspect="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8748" cy="1447800"/>
                    </a:xfrm>
                    <a:prstGeom prst="rect">
                      <a:avLst/>
                    </a:prstGeom>
                    <a:noFill/>
                    <a:ln>
                      <a:noFill/>
                    </a:ln>
                  </pic:spPr>
                </pic:pic>
              </a:graphicData>
            </a:graphic>
          </wp:anchor>
        </w:drawing>
      </w:r>
      <w:r w:rsidR="005F1D2A" w:rsidRPr="005F1D2A">
        <w:rPr>
          <w:noProof/>
          <w:color w:val="002060"/>
          <w:sz w:val="24"/>
          <w:szCs w:val="24"/>
          <w:lang w:eastAsia="el-GR"/>
        </w:rPr>
        <w:drawing>
          <wp:inline distT="0" distB="0" distL="0" distR="0">
            <wp:extent cx="1580382" cy="1543050"/>
            <wp:effectExtent l="0" t="0" r="1270" b="0"/>
            <wp:docPr id="6"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5"/>
                    <pic:cNvPicPr>
                      <a:picLocks noChangeAspect="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80382" cy="1543050"/>
                    </a:xfrm>
                    <a:prstGeom prst="rect">
                      <a:avLst/>
                    </a:prstGeom>
                  </pic:spPr>
                </pic:pic>
              </a:graphicData>
            </a:graphic>
          </wp:inline>
        </w:drawing>
      </w:r>
    </w:p>
    <w:p w:rsidR="00E04A5F" w:rsidRPr="005F1D2A" w:rsidRDefault="00E04A5F" w:rsidP="005F1D2A">
      <w:pPr>
        <w:spacing w:after="0" w:line="240" w:lineRule="auto"/>
        <w:rPr>
          <w:rFonts w:eastAsia="Times New Roman" w:cs="Arial"/>
          <w:b/>
          <w:color w:val="002060"/>
          <w:sz w:val="24"/>
          <w:szCs w:val="24"/>
          <w:lang w:eastAsia="el-GR"/>
        </w:rPr>
      </w:pPr>
    </w:p>
    <w:p w:rsidR="005F1D2A" w:rsidRPr="005F1D2A" w:rsidRDefault="005F1D2A" w:rsidP="00016278">
      <w:pPr>
        <w:spacing w:after="0" w:line="240" w:lineRule="auto"/>
        <w:rPr>
          <w:rFonts w:eastAsia="Times New Roman" w:cs="Arial"/>
          <w:b/>
          <w:color w:val="002060"/>
          <w:sz w:val="24"/>
          <w:szCs w:val="24"/>
          <w:lang w:eastAsia="el-GR"/>
        </w:rPr>
      </w:pPr>
    </w:p>
    <w:p w:rsidR="005F1D2A" w:rsidRPr="005F1D2A" w:rsidRDefault="005F1D2A" w:rsidP="005F1D2A">
      <w:pPr>
        <w:spacing w:after="0" w:line="240" w:lineRule="auto"/>
        <w:rPr>
          <w:rFonts w:eastAsia="Times New Roman" w:cs="Arial"/>
          <w:b/>
          <w:color w:val="002060"/>
          <w:sz w:val="24"/>
          <w:szCs w:val="24"/>
          <w:lang w:eastAsia="el-GR"/>
        </w:rPr>
      </w:pPr>
    </w:p>
    <w:p w:rsidR="005F1D2A" w:rsidRPr="005F1D2A" w:rsidRDefault="005F1D2A" w:rsidP="005F1D2A">
      <w:pPr>
        <w:spacing w:after="0" w:line="240" w:lineRule="auto"/>
        <w:jc w:val="center"/>
        <w:rPr>
          <w:rFonts w:eastAsia="Times New Roman" w:cs="Arial"/>
          <w:b/>
          <w:color w:val="002060"/>
          <w:sz w:val="24"/>
          <w:szCs w:val="24"/>
          <w:lang w:eastAsia="el-GR"/>
        </w:rPr>
      </w:pPr>
      <w:r>
        <w:rPr>
          <w:rFonts w:eastAsia="Times New Roman" w:cs="Arial"/>
          <w:b/>
          <w:color w:val="002060"/>
          <w:sz w:val="24"/>
          <w:szCs w:val="24"/>
          <w:lang w:eastAsia="el-GR"/>
        </w:rPr>
        <w:t xml:space="preserve">ΟΡΟΙ ΚΑΙ ΠΡΟΥΠΟΘΕΣΕΙΣ ΓΙΑ ΤΗΝ ΕΚΜΙΣΘΩΣΗ ΚΑΤΟΙΚΙΩΝ ΓΙΑ </w:t>
      </w:r>
      <w:r w:rsidR="00E04A5F">
        <w:rPr>
          <w:rFonts w:eastAsia="Times New Roman" w:cs="Arial"/>
          <w:b/>
          <w:color w:val="002060"/>
          <w:sz w:val="24"/>
          <w:szCs w:val="24"/>
          <w:lang w:eastAsia="el-GR"/>
        </w:rPr>
        <w:t>ΤΟ ΠΡΟΓΡΑΜΜΑ ΣΤΕΓΑΣΗΣ ΑΙΤΟΥΝΤΩΝ ΑΣΥΛΟ ΣΤΗΝ ΚΡΗΤΗ</w:t>
      </w:r>
    </w:p>
    <w:p w:rsidR="005F1D2A" w:rsidRDefault="005F1D2A" w:rsidP="00E04A5F">
      <w:pPr>
        <w:spacing w:after="0" w:line="240" w:lineRule="auto"/>
        <w:rPr>
          <w:rFonts w:eastAsia="Times New Roman" w:cs="Arial"/>
          <w:color w:val="002060"/>
          <w:sz w:val="24"/>
          <w:szCs w:val="24"/>
          <w:lang w:eastAsia="el-GR"/>
        </w:rPr>
      </w:pPr>
    </w:p>
    <w:p w:rsidR="00E04A5F" w:rsidRPr="005F1D2A" w:rsidRDefault="00E04A5F" w:rsidP="00A61FE0">
      <w:pPr>
        <w:spacing w:after="0" w:line="240" w:lineRule="auto"/>
        <w:jc w:val="center"/>
        <w:rPr>
          <w:rFonts w:eastAsia="Times New Roman" w:cs="Arial"/>
          <w:color w:val="002060"/>
          <w:sz w:val="24"/>
          <w:szCs w:val="24"/>
          <w:lang w:eastAsia="el-GR"/>
        </w:rPr>
      </w:pPr>
    </w:p>
    <w:p w:rsidR="005F1D2A" w:rsidRDefault="005F1D2A" w:rsidP="005F1D2A">
      <w:pPr>
        <w:spacing w:after="0" w:line="240" w:lineRule="auto"/>
        <w:rPr>
          <w:rFonts w:eastAsia="Times New Roman" w:cs="Arial"/>
          <w:b/>
          <w:color w:val="002060"/>
          <w:sz w:val="24"/>
          <w:szCs w:val="24"/>
          <w:lang w:eastAsia="el-GR"/>
        </w:rPr>
      </w:pPr>
    </w:p>
    <w:p w:rsidR="00A61FE0" w:rsidRPr="00E04A5F" w:rsidRDefault="005F1D2A" w:rsidP="00E04A5F">
      <w:pPr>
        <w:pStyle w:val="a3"/>
        <w:numPr>
          <w:ilvl w:val="0"/>
          <w:numId w:val="13"/>
        </w:numPr>
        <w:spacing w:after="0" w:line="240" w:lineRule="auto"/>
        <w:rPr>
          <w:rFonts w:eastAsia="Times New Roman" w:cs="Arial"/>
          <w:b/>
          <w:color w:val="002060"/>
          <w:sz w:val="24"/>
          <w:szCs w:val="24"/>
          <w:lang w:eastAsia="el-GR"/>
        </w:rPr>
      </w:pPr>
      <w:r w:rsidRPr="00E04A5F">
        <w:rPr>
          <w:rFonts w:eastAsia="Times New Roman" w:cs="Arial"/>
          <w:b/>
          <w:color w:val="002060"/>
          <w:sz w:val="24"/>
          <w:szCs w:val="24"/>
          <w:lang w:eastAsia="el-GR"/>
        </w:rPr>
        <w:t xml:space="preserve">ΕΙΣΑΓΩΓΗ - ΦΙΛΟΣΟΦΙΑ ΠΡΟΓΡΑΜΜΑΤΟΣ </w:t>
      </w:r>
    </w:p>
    <w:p w:rsidR="005F1D2A" w:rsidRPr="005F1D2A" w:rsidRDefault="005F1D2A" w:rsidP="00E04A5F">
      <w:pPr>
        <w:spacing w:after="0" w:line="240" w:lineRule="auto"/>
        <w:rPr>
          <w:rFonts w:eastAsia="Times New Roman" w:cs="Arial"/>
          <w:color w:val="002060"/>
          <w:sz w:val="24"/>
          <w:szCs w:val="24"/>
          <w:lang w:eastAsia="el-GR"/>
        </w:rPr>
      </w:pPr>
    </w:p>
    <w:p w:rsidR="00016278" w:rsidRDefault="002B6635" w:rsidP="00A61FE0">
      <w:pPr>
        <w:spacing w:after="0" w:line="240" w:lineRule="auto"/>
        <w:jc w:val="both"/>
        <w:rPr>
          <w:rFonts w:eastAsia="Times New Roman" w:cs="Arial"/>
          <w:color w:val="002060"/>
          <w:sz w:val="24"/>
          <w:szCs w:val="24"/>
          <w:lang w:eastAsia="el-GR"/>
        </w:rPr>
      </w:pPr>
      <w:r>
        <w:rPr>
          <w:rFonts w:eastAsia="Times New Roman" w:cs="Arial"/>
          <w:color w:val="002060"/>
          <w:sz w:val="24"/>
          <w:szCs w:val="24"/>
          <w:lang w:eastAsia="el-GR"/>
        </w:rPr>
        <w:t xml:space="preserve">Από το 2015 μέχρι σήμερα, περισσότεροι από 1 εκατομμύριο </w:t>
      </w:r>
      <w:r w:rsidR="00016278">
        <w:rPr>
          <w:rFonts w:eastAsia="Times New Roman" w:cs="Arial"/>
          <w:color w:val="002060"/>
          <w:sz w:val="24"/>
          <w:szCs w:val="24"/>
          <w:lang w:eastAsia="el-GR"/>
        </w:rPr>
        <w:t>πρόσφυγες</w:t>
      </w:r>
      <w:r>
        <w:rPr>
          <w:rFonts w:eastAsia="Times New Roman" w:cs="Arial"/>
          <w:color w:val="002060"/>
          <w:sz w:val="24"/>
          <w:szCs w:val="24"/>
          <w:lang w:eastAsia="el-GR"/>
        </w:rPr>
        <w:t xml:space="preserve"> και μετανάστες, η πλειονότητα των οποίων </w:t>
      </w:r>
      <w:r w:rsidR="00016278">
        <w:rPr>
          <w:rFonts w:eastAsia="Times New Roman" w:cs="Arial"/>
          <w:color w:val="002060"/>
          <w:sz w:val="24"/>
          <w:szCs w:val="24"/>
          <w:lang w:eastAsia="el-GR"/>
        </w:rPr>
        <w:t>έχειτραπεί</w:t>
      </w:r>
      <w:r>
        <w:rPr>
          <w:rFonts w:eastAsia="Times New Roman" w:cs="Arial"/>
          <w:color w:val="002060"/>
          <w:sz w:val="24"/>
          <w:szCs w:val="24"/>
          <w:lang w:eastAsia="el-GR"/>
        </w:rPr>
        <w:t xml:space="preserve"> σε φυγή από συρράξεις στη Συρία, το Ιράκ και το Αφγανιστάν</w:t>
      </w:r>
      <w:r w:rsidR="00016278">
        <w:rPr>
          <w:rFonts w:eastAsia="Times New Roman" w:cs="Arial"/>
          <w:color w:val="002060"/>
          <w:sz w:val="24"/>
          <w:szCs w:val="24"/>
          <w:lang w:eastAsia="el-GR"/>
        </w:rPr>
        <w:t xml:space="preserve">, έφτασαν στην Ελλάδα στην προσπάθειά τους να βρουν ένα ασφαλές καταφύγιο στην Ευρώπη. Το γεγονός αυτό οδήγησε σε μια από τις πιο περίπλοκες ανθρωπιστικές προκλήσεις των τελευταίων δεκαετιών.  Υστέρα από το κλείσιμο των βόρειων συνόρων τον Μάρτιο του 2016, δεκάδες χιλιάδες άτομα που παρέμειναν στην ενδοχώρα και τα νησιά είχαν επείγουσα ανάγκη στέγασης, βοήθειας και πρόσβασης σε νόμιμες οδούς, ώστε να ξαναχτίσουν την ζωή τους. </w:t>
      </w:r>
    </w:p>
    <w:p w:rsidR="00016278" w:rsidRDefault="00016278" w:rsidP="00A61FE0">
      <w:pPr>
        <w:spacing w:after="0" w:line="240" w:lineRule="auto"/>
        <w:jc w:val="both"/>
        <w:rPr>
          <w:rFonts w:eastAsia="Times New Roman" w:cs="Arial"/>
          <w:color w:val="002060"/>
          <w:sz w:val="24"/>
          <w:szCs w:val="24"/>
          <w:lang w:eastAsia="el-GR"/>
        </w:rPr>
      </w:pPr>
    </w:p>
    <w:p w:rsidR="00A61FE0" w:rsidRDefault="00A61FE0" w:rsidP="00A61FE0">
      <w:pPr>
        <w:spacing w:after="0" w:line="240" w:lineRule="auto"/>
        <w:jc w:val="both"/>
        <w:rPr>
          <w:rFonts w:eastAsia="Times New Roman" w:cs="Arial"/>
          <w:color w:val="002060"/>
          <w:sz w:val="24"/>
          <w:szCs w:val="24"/>
          <w:lang w:eastAsia="el-GR"/>
        </w:rPr>
      </w:pPr>
      <w:r w:rsidRPr="005F1D2A">
        <w:rPr>
          <w:rFonts w:eastAsia="Times New Roman" w:cs="Arial"/>
          <w:color w:val="002060"/>
          <w:sz w:val="24"/>
          <w:szCs w:val="24"/>
          <w:lang w:eastAsia="el-GR"/>
        </w:rPr>
        <w:t>Η Ύπατη Αρμοστεία του ΟΗΕ</w:t>
      </w:r>
      <w:r w:rsidR="00016278">
        <w:rPr>
          <w:rFonts w:eastAsia="Times New Roman" w:cs="Arial"/>
          <w:color w:val="002060"/>
          <w:sz w:val="24"/>
          <w:szCs w:val="24"/>
          <w:lang w:eastAsia="el-GR"/>
        </w:rPr>
        <w:t>ανταποκρινόμενη στο κάλεσμα της ελληνικής κυβέρνησης και στην τεράστια ανάγκη για ενίσχυση της ικανότητας υποδοχής και φιλοξενίας</w:t>
      </w:r>
      <w:r w:rsidRPr="005F1D2A">
        <w:rPr>
          <w:rFonts w:eastAsia="Times New Roman" w:cs="Arial"/>
          <w:color w:val="002060"/>
          <w:sz w:val="24"/>
          <w:szCs w:val="24"/>
          <w:lang w:eastAsia="el-GR"/>
        </w:rPr>
        <w:t xml:space="preserve">, </w:t>
      </w:r>
      <w:r w:rsidR="002B6635">
        <w:rPr>
          <w:rFonts w:eastAsia="Times New Roman" w:cs="Arial"/>
          <w:color w:val="002060"/>
          <w:sz w:val="24"/>
          <w:szCs w:val="24"/>
          <w:lang w:eastAsia="el-GR"/>
        </w:rPr>
        <w:t xml:space="preserve">υλοποιεί </w:t>
      </w:r>
      <w:r w:rsidR="00016278">
        <w:rPr>
          <w:rFonts w:eastAsia="Times New Roman" w:cs="Arial"/>
          <w:color w:val="002060"/>
          <w:sz w:val="24"/>
          <w:szCs w:val="24"/>
          <w:lang w:eastAsia="el-GR"/>
        </w:rPr>
        <w:t>από το τέλος του 2015</w:t>
      </w:r>
      <w:r w:rsidRPr="005F1D2A">
        <w:rPr>
          <w:rFonts w:eastAsia="Times New Roman" w:cs="Arial"/>
          <w:color w:val="002060"/>
          <w:sz w:val="24"/>
          <w:szCs w:val="24"/>
          <w:lang w:eastAsia="el-GR"/>
        </w:rPr>
        <w:t xml:space="preserve"> πρόγραμμα παροχής θέσεων υποδοχής και προσωρινής στέγασης για τους πρόσφυγες στην Ελλάδα. Το πρόγραμμα αφορά τους αιτούντες άσυλο και τους δικαιούχους του προγράμματος επανεγκατάστασης σε χώρες της ΕΕ.</w:t>
      </w:r>
    </w:p>
    <w:p w:rsidR="002B6635" w:rsidRPr="005F1D2A" w:rsidRDefault="002B6635" w:rsidP="00A61FE0">
      <w:pPr>
        <w:spacing w:after="0" w:line="240" w:lineRule="auto"/>
        <w:jc w:val="both"/>
        <w:rPr>
          <w:rFonts w:eastAsia="Times New Roman" w:cs="Arial"/>
          <w:color w:val="002060"/>
          <w:sz w:val="24"/>
          <w:szCs w:val="24"/>
          <w:lang w:eastAsia="el-GR"/>
        </w:rPr>
      </w:pPr>
    </w:p>
    <w:p w:rsidR="00BA4F8B" w:rsidRDefault="00A61FE0" w:rsidP="00BA4F8B">
      <w:pPr>
        <w:spacing w:after="0" w:line="240" w:lineRule="auto"/>
        <w:jc w:val="both"/>
        <w:rPr>
          <w:rFonts w:eastAsia="Times New Roman" w:cs="Arial"/>
          <w:color w:val="002060"/>
          <w:sz w:val="24"/>
          <w:szCs w:val="24"/>
          <w:lang w:eastAsia="el-GR"/>
        </w:rPr>
      </w:pPr>
      <w:r w:rsidRPr="005F1D2A">
        <w:rPr>
          <w:rFonts w:eastAsia="Times New Roman" w:cs="Arial"/>
          <w:color w:val="002060"/>
          <w:sz w:val="24"/>
          <w:szCs w:val="24"/>
          <w:lang w:eastAsia="el-GR"/>
        </w:rPr>
        <w:t xml:space="preserve">Η Αναπτυξιακή Ηρακλείου ΑΑΕ ΟΤΑ, έχοντας αναγνωρίσει την ανάγκη για ανάληψη </w:t>
      </w:r>
      <w:r w:rsidR="00BA4F8B">
        <w:rPr>
          <w:rFonts w:eastAsia="Times New Roman" w:cs="Arial"/>
          <w:color w:val="002060"/>
          <w:sz w:val="24"/>
          <w:szCs w:val="24"/>
          <w:lang w:eastAsia="el-GR"/>
        </w:rPr>
        <w:t xml:space="preserve">συντονισμένης δράσης για την προσωρινή Στέγαση Προσφύγων εντός των ορίων της Περιφέρειας Κρήτης, </w:t>
      </w:r>
      <w:r w:rsidR="00BA4F8B" w:rsidRPr="005F1D2A">
        <w:rPr>
          <w:rFonts w:eastAsia="Times New Roman" w:cs="Arial"/>
          <w:color w:val="002060"/>
          <w:sz w:val="24"/>
          <w:szCs w:val="24"/>
          <w:lang w:eastAsia="el-GR"/>
        </w:rPr>
        <w:t>υπέβαλε πρόταση χρηματοδότησης στην Ύπατη Αρμοστεία του ΟΗΕ</w:t>
      </w:r>
      <w:r w:rsidR="00BA4F8B">
        <w:rPr>
          <w:rFonts w:eastAsia="Times New Roman" w:cs="Arial"/>
          <w:color w:val="002060"/>
          <w:sz w:val="24"/>
          <w:szCs w:val="24"/>
          <w:lang w:eastAsia="el-GR"/>
        </w:rPr>
        <w:t xml:space="preserve">, από κοινού </w:t>
      </w:r>
      <w:r w:rsidR="00D4190B">
        <w:rPr>
          <w:rFonts w:eastAsia="Times New Roman" w:cs="Arial"/>
          <w:color w:val="002060"/>
          <w:sz w:val="24"/>
          <w:szCs w:val="24"/>
          <w:lang w:eastAsia="el-GR"/>
        </w:rPr>
        <w:t xml:space="preserve">με </w:t>
      </w:r>
      <w:r w:rsidR="00BA4F8B">
        <w:rPr>
          <w:rFonts w:eastAsia="Times New Roman" w:cs="Arial"/>
          <w:color w:val="002060"/>
          <w:sz w:val="24"/>
          <w:szCs w:val="24"/>
          <w:lang w:eastAsia="el-GR"/>
        </w:rPr>
        <w:t xml:space="preserve">άλλους 4 τοπικούς εταίρους. Το σχήμα συνεργασίας </w:t>
      </w:r>
      <w:r w:rsidR="00BA4F8B" w:rsidRPr="005F1D2A">
        <w:rPr>
          <w:rFonts w:eastAsia="Times New Roman" w:cs="Arial"/>
          <w:color w:val="002060"/>
          <w:sz w:val="24"/>
          <w:szCs w:val="24"/>
          <w:lang w:eastAsia="el-GR"/>
        </w:rPr>
        <w:t xml:space="preserve">με συντονιστή την Αναπτυξιακή Ηρακλείου </w:t>
      </w:r>
      <w:r w:rsidR="00BA4F8B">
        <w:rPr>
          <w:rFonts w:eastAsia="Times New Roman" w:cs="Arial"/>
          <w:color w:val="002060"/>
          <w:sz w:val="24"/>
          <w:szCs w:val="24"/>
          <w:lang w:eastAsia="el-GR"/>
        </w:rPr>
        <w:t>περιλαμβάνει ως</w:t>
      </w:r>
      <w:r w:rsidR="00BA4F8B" w:rsidRPr="005F1D2A">
        <w:rPr>
          <w:rFonts w:eastAsia="Times New Roman" w:cs="Arial"/>
          <w:color w:val="002060"/>
          <w:sz w:val="24"/>
          <w:szCs w:val="24"/>
          <w:lang w:eastAsia="el-GR"/>
        </w:rPr>
        <w:t xml:space="preserve"> εταίρους την Εκπαιδευτ</w:t>
      </w:r>
      <w:r w:rsidR="00E04A5F">
        <w:rPr>
          <w:rFonts w:eastAsia="Times New Roman" w:cs="Arial"/>
          <w:color w:val="002060"/>
          <w:sz w:val="24"/>
          <w:szCs w:val="24"/>
          <w:lang w:eastAsia="el-GR"/>
        </w:rPr>
        <w:t xml:space="preserve">ική Αναπτυξιακή ΠΛΟΗΓΟΣ (ΑΜΚΕ) και άλλους τρεις εταίρους. </w:t>
      </w:r>
    </w:p>
    <w:p w:rsidR="00BA4F8B" w:rsidRDefault="00BA4F8B" w:rsidP="00A61FE0">
      <w:pPr>
        <w:spacing w:after="0" w:line="240" w:lineRule="auto"/>
        <w:jc w:val="both"/>
        <w:rPr>
          <w:rFonts w:eastAsia="Times New Roman" w:cs="Arial"/>
          <w:color w:val="002060"/>
          <w:sz w:val="24"/>
          <w:szCs w:val="24"/>
          <w:lang w:eastAsia="el-GR"/>
        </w:rPr>
      </w:pPr>
    </w:p>
    <w:p w:rsidR="00A61FE0" w:rsidRPr="00FB3D48" w:rsidRDefault="00A61FE0" w:rsidP="00A61FE0">
      <w:pPr>
        <w:spacing w:after="0" w:line="240" w:lineRule="auto"/>
        <w:jc w:val="both"/>
        <w:rPr>
          <w:rFonts w:eastAsia="Times New Roman" w:cs="Arial"/>
          <w:b/>
          <w:color w:val="002060"/>
          <w:sz w:val="24"/>
          <w:szCs w:val="24"/>
          <w:lang w:eastAsia="el-GR"/>
        </w:rPr>
      </w:pPr>
      <w:r w:rsidRPr="00FB3D48">
        <w:rPr>
          <w:rFonts w:eastAsia="Times New Roman" w:cs="Arial"/>
          <w:b/>
          <w:color w:val="002060"/>
          <w:sz w:val="24"/>
          <w:szCs w:val="24"/>
          <w:lang w:eastAsia="el-GR"/>
        </w:rPr>
        <w:t xml:space="preserve">Στο πλαίσιο του έργου αυτού,  </w:t>
      </w:r>
      <w:r w:rsidR="002B6635" w:rsidRPr="00FB3D48">
        <w:rPr>
          <w:rFonts w:eastAsia="Times New Roman" w:cs="Arial"/>
          <w:b/>
          <w:color w:val="002060"/>
          <w:sz w:val="24"/>
          <w:szCs w:val="24"/>
          <w:lang w:eastAsia="el-GR"/>
        </w:rPr>
        <w:t>θα μισθωθούν</w:t>
      </w:r>
      <w:r w:rsidR="00123A9C" w:rsidRPr="00FB3D48">
        <w:rPr>
          <w:rFonts w:eastAsia="Times New Roman" w:cs="Arial"/>
          <w:b/>
          <w:color w:val="002060"/>
          <w:sz w:val="24"/>
          <w:szCs w:val="24"/>
          <w:lang w:eastAsia="el-GR"/>
        </w:rPr>
        <w:t>125 διαμερίσματα</w:t>
      </w:r>
      <w:r w:rsidR="001D4EE3">
        <w:rPr>
          <w:rFonts w:eastAsia="Times New Roman" w:cs="Arial"/>
          <w:b/>
          <w:color w:val="002060"/>
          <w:sz w:val="24"/>
          <w:szCs w:val="24"/>
          <w:lang w:eastAsia="el-GR"/>
        </w:rPr>
        <w:t xml:space="preserve"> </w:t>
      </w:r>
      <w:r w:rsidRPr="00FB3D48">
        <w:rPr>
          <w:rFonts w:eastAsia="Times New Roman" w:cs="Arial"/>
          <w:b/>
          <w:color w:val="002060"/>
          <w:sz w:val="24"/>
          <w:szCs w:val="24"/>
          <w:lang w:eastAsia="el-GR"/>
        </w:rPr>
        <w:t>για τ</w:t>
      </w:r>
      <w:r w:rsidR="00123A9C" w:rsidRPr="00FB3D48">
        <w:rPr>
          <w:rFonts w:eastAsia="Times New Roman" w:cs="Arial"/>
          <w:b/>
          <w:color w:val="002060"/>
          <w:sz w:val="24"/>
          <w:szCs w:val="24"/>
          <w:lang w:eastAsia="el-GR"/>
        </w:rPr>
        <w:t xml:space="preserve">η στέγαση περίπου 750 </w:t>
      </w:r>
      <w:r w:rsidRPr="00FB3D48">
        <w:rPr>
          <w:rFonts w:eastAsia="Times New Roman" w:cs="Arial"/>
          <w:b/>
          <w:color w:val="002060"/>
          <w:sz w:val="24"/>
          <w:szCs w:val="24"/>
          <w:lang w:eastAsia="el-GR"/>
        </w:rPr>
        <w:t xml:space="preserve">προσφύγων στους </w:t>
      </w:r>
      <w:r w:rsidR="00397981">
        <w:rPr>
          <w:rFonts w:eastAsia="Times New Roman" w:cs="Arial"/>
          <w:b/>
          <w:color w:val="002060"/>
          <w:sz w:val="24"/>
          <w:szCs w:val="24"/>
          <w:lang w:val="en-US" w:eastAsia="el-GR"/>
        </w:rPr>
        <w:t>N</w:t>
      </w:r>
      <w:proofErr w:type="spellStart"/>
      <w:r w:rsidR="00397981">
        <w:rPr>
          <w:rFonts w:eastAsia="Times New Roman" w:cs="Arial"/>
          <w:b/>
          <w:color w:val="002060"/>
          <w:sz w:val="24"/>
          <w:szCs w:val="24"/>
          <w:lang w:eastAsia="el-GR"/>
        </w:rPr>
        <w:t>ομούς</w:t>
      </w:r>
      <w:proofErr w:type="spellEnd"/>
      <w:r w:rsidRPr="00FB3D48">
        <w:rPr>
          <w:rFonts w:eastAsia="Times New Roman" w:cs="Arial"/>
          <w:b/>
          <w:color w:val="002060"/>
          <w:sz w:val="24"/>
          <w:szCs w:val="24"/>
          <w:lang w:eastAsia="el-GR"/>
        </w:rPr>
        <w:t xml:space="preserve"> </w:t>
      </w:r>
      <w:r w:rsidR="001D4EE3">
        <w:rPr>
          <w:rFonts w:eastAsia="Times New Roman" w:cs="Arial"/>
          <w:b/>
          <w:color w:val="002060"/>
          <w:sz w:val="24"/>
          <w:szCs w:val="24"/>
          <w:lang w:eastAsia="el-GR"/>
        </w:rPr>
        <w:t>Λασιθίου</w:t>
      </w:r>
      <w:r w:rsidRPr="00FB3D48">
        <w:rPr>
          <w:rFonts w:eastAsia="Times New Roman" w:cs="Arial"/>
          <w:b/>
          <w:color w:val="002060"/>
          <w:sz w:val="24"/>
          <w:szCs w:val="24"/>
          <w:lang w:eastAsia="el-GR"/>
        </w:rPr>
        <w:t>, Η</w:t>
      </w:r>
      <w:r w:rsidR="00D4190B">
        <w:rPr>
          <w:rFonts w:eastAsia="Times New Roman" w:cs="Arial"/>
          <w:b/>
          <w:color w:val="002060"/>
          <w:sz w:val="24"/>
          <w:szCs w:val="24"/>
          <w:lang w:eastAsia="el-GR"/>
        </w:rPr>
        <w:t xml:space="preserve">ρακλείου, Ρεθύμνου και Χανίων </w:t>
      </w:r>
      <w:r w:rsidRPr="00FB3D48">
        <w:rPr>
          <w:rFonts w:eastAsia="Times New Roman" w:cs="Arial"/>
          <w:b/>
          <w:color w:val="002060"/>
          <w:sz w:val="24"/>
          <w:szCs w:val="24"/>
          <w:lang w:eastAsia="el-GR"/>
        </w:rPr>
        <w:t xml:space="preserve">έως τις 31 Δεκεμβρίου του 2017 </w:t>
      </w:r>
      <w:r w:rsidR="00D4190B">
        <w:rPr>
          <w:rFonts w:eastAsia="Times New Roman" w:cs="Arial"/>
          <w:b/>
          <w:color w:val="002060"/>
          <w:sz w:val="24"/>
          <w:szCs w:val="24"/>
          <w:lang w:eastAsia="el-GR"/>
        </w:rPr>
        <w:t>με</w:t>
      </w:r>
      <w:r w:rsidRPr="00FB3D48">
        <w:rPr>
          <w:rFonts w:eastAsia="Times New Roman" w:cs="Arial"/>
          <w:b/>
          <w:color w:val="002060"/>
          <w:sz w:val="24"/>
          <w:szCs w:val="24"/>
          <w:lang w:eastAsia="el-GR"/>
        </w:rPr>
        <w:t xml:space="preserve"> δυνατότητα παράτασης ενός έτους. </w:t>
      </w:r>
    </w:p>
    <w:p w:rsidR="00FB3D48" w:rsidRDefault="00FB3D48" w:rsidP="00A61FE0">
      <w:pPr>
        <w:spacing w:after="0" w:line="240" w:lineRule="auto"/>
        <w:jc w:val="both"/>
        <w:rPr>
          <w:rFonts w:eastAsia="Times New Roman" w:cs="Arial"/>
          <w:color w:val="002060"/>
          <w:sz w:val="24"/>
          <w:szCs w:val="24"/>
          <w:lang w:eastAsia="el-GR"/>
        </w:rPr>
      </w:pPr>
    </w:p>
    <w:p w:rsidR="00E04A5F" w:rsidRDefault="00E04A5F">
      <w:pPr>
        <w:rPr>
          <w:rFonts w:eastAsia="Times New Roman" w:cs="Arial"/>
          <w:b/>
          <w:color w:val="002060"/>
          <w:sz w:val="24"/>
          <w:szCs w:val="24"/>
          <w:lang w:eastAsia="el-GR"/>
        </w:rPr>
      </w:pPr>
      <w:r>
        <w:rPr>
          <w:rFonts w:eastAsia="Times New Roman" w:cs="Arial"/>
          <w:b/>
          <w:color w:val="002060"/>
          <w:sz w:val="24"/>
          <w:szCs w:val="24"/>
          <w:lang w:eastAsia="el-GR"/>
        </w:rPr>
        <w:br w:type="page"/>
      </w:r>
    </w:p>
    <w:p w:rsidR="00FB3D48" w:rsidRPr="00FB3D48" w:rsidRDefault="00FB3D48" w:rsidP="00A61FE0">
      <w:pPr>
        <w:spacing w:after="0" w:line="240" w:lineRule="auto"/>
        <w:jc w:val="both"/>
        <w:rPr>
          <w:rFonts w:eastAsia="Times New Roman" w:cs="Arial"/>
          <w:b/>
          <w:color w:val="002060"/>
          <w:sz w:val="24"/>
          <w:szCs w:val="24"/>
          <w:lang w:eastAsia="el-GR"/>
        </w:rPr>
      </w:pPr>
      <w:r w:rsidRPr="00FB3D48">
        <w:rPr>
          <w:rFonts w:eastAsia="Times New Roman" w:cs="Arial"/>
          <w:b/>
          <w:color w:val="002060"/>
          <w:sz w:val="24"/>
          <w:szCs w:val="24"/>
          <w:lang w:eastAsia="el-GR"/>
        </w:rPr>
        <w:lastRenderedPageBreak/>
        <w:t>2. ΠΡΟΥΠΟΘΕΣΕΙΣ ΜΙΣΘΩΣΗΣ ΔΙΑΜΕΡΙΣΜΑΤΟΣ/ΚΑΤΟΙΚΙΑΣ</w:t>
      </w:r>
    </w:p>
    <w:p w:rsidR="00790D2C" w:rsidRPr="00790D2C" w:rsidRDefault="00790D2C" w:rsidP="00790D2C">
      <w:pPr>
        <w:spacing w:before="100" w:beforeAutospacing="1" w:after="100" w:afterAutospacing="1" w:line="240" w:lineRule="auto"/>
        <w:jc w:val="both"/>
        <w:rPr>
          <w:rFonts w:eastAsia="Times New Roman" w:cs="Arial"/>
          <w:b/>
          <w:color w:val="002060"/>
          <w:sz w:val="24"/>
          <w:szCs w:val="24"/>
          <w:lang w:eastAsia="el-GR"/>
        </w:rPr>
      </w:pPr>
      <w:r w:rsidRPr="00790D2C">
        <w:rPr>
          <w:rFonts w:eastAsia="Times New Roman" w:cs="Arial"/>
          <w:b/>
          <w:color w:val="002060"/>
          <w:sz w:val="24"/>
          <w:szCs w:val="24"/>
          <w:lang w:eastAsia="el-GR"/>
        </w:rPr>
        <w:t xml:space="preserve">2.1 ΠΕΡΙΟΧΗ </w:t>
      </w:r>
    </w:p>
    <w:p w:rsidR="00790D2C" w:rsidRDefault="00A61FE0" w:rsidP="00D4190B">
      <w:pPr>
        <w:pStyle w:val="a3"/>
        <w:numPr>
          <w:ilvl w:val="0"/>
          <w:numId w:val="6"/>
        </w:numPr>
        <w:spacing w:before="100" w:beforeAutospacing="1" w:after="100" w:afterAutospacing="1" w:line="240" w:lineRule="auto"/>
        <w:jc w:val="both"/>
        <w:rPr>
          <w:rFonts w:eastAsia="Times New Roman" w:cs="Times New Roman"/>
          <w:color w:val="002060"/>
          <w:sz w:val="24"/>
          <w:szCs w:val="24"/>
          <w:lang w:eastAsia="el-GR"/>
        </w:rPr>
      </w:pPr>
      <w:r w:rsidRPr="00790D2C">
        <w:rPr>
          <w:rFonts w:eastAsia="Times New Roman" w:cs="Times New Roman"/>
          <w:color w:val="002060"/>
          <w:sz w:val="24"/>
          <w:szCs w:val="24"/>
          <w:lang w:eastAsia="el-GR"/>
        </w:rPr>
        <w:t>Τα διαμερίσματα</w:t>
      </w:r>
      <w:r w:rsidR="00F27703">
        <w:rPr>
          <w:rFonts w:eastAsia="Times New Roman" w:cs="Times New Roman"/>
          <w:color w:val="002060"/>
          <w:sz w:val="24"/>
          <w:szCs w:val="24"/>
          <w:lang w:eastAsia="el-GR"/>
        </w:rPr>
        <w:t>/κατοικίες</w:t>
      </w:r>
      <w:r w:rsidRPr="00790D2C">
        <w:rPr>
          <w:rFonts w:eastAsia="Times New Roman" w:cs="Times New Roman"/>
          <w:color w:val="002060"/>
          <w:sz w:val="24"/>
          <w:szCs w:val="24"/>
          <w:lang w:eastAsia="el-GR"/>
        </w:rPr>
        <w:t xml:space="preserve"> προς ενοικίαση πρέπει να βρίσκονται </w:t>
      </w:r>
      <w:r w:rsidR="00790D2C" w:rsidRPr="00790D2C">
        <w:rPr>
          <w:rFonts w:eastAsia="Times New Roman" w:cs="Times New Roman"/>
          <w:color w:val="002060"/>
          <w:sz w:val="24"/>
          <w:szCs w:val="24"/>
          <w:lang w:eastAsia="el-GR"/>
        </w:rPr>
        <w:t xml:space="preserve">κατά προτεραιότητα </w:t>
      </w:r>
      <w:r w:rsidRPr="00790D2C">
        <w:rPr>
          <w:rFonts w:eastAsia="Times New Roman" w:cs="Times New Roman"/>
          <w:color w:val="002060"/>
          <w:sz w:val="24"/>
          <w:szCs w:val="24"/>
          <w:lang w:eastAsia="el-GR"/>
        </w:rPr>
        <w:t xml:space="preserve">εντός των </w:t>
      </w:r>
      <w:r w:rsidR="00790D2C" w:rsidRPr="00790D2C">
        <w:rPr>
          <w:rFonts w:eastAsia="Times New Roman" w:cs="Times New Roman"/>
          <w:color w:val="002060"/>
          <w:sz w:val="24"/>
          <w:szCs w:val="24"/>
          <w:lang w:eastAsia="el-GR"/>
        </w:rPr>
        <w:t>πόλεων του Αγίου Νικολάου,</w:t>
      </w:r>
      <w:r w:rsidR="001D4EE3">
        <w:rPr>
          <w:rFonts w:eastAsia="Times New Roman" w:cs="Times New Roman"/>
          <w:color w:val="002060"/>
          <w:sz w:val="24"/>
          <w:szCs w:val="24"/>
          <w:lang w:eastAsia="el-GR"/>
        </w:rPr>
        <w:t xml:space="preserve"> της Σητείας,</w:t>
      </w:r>
      <w:r w:rsidR="00790D2C" w:rsidRPr="00790D2C">
        <w:rPr>
          <w:rFonts w:eastAsia="Times New Roman" w:cs="Times New Roman"/>
          <w:color w:val="002060"/>
          <w:sz w:val="24"/>
          <w:szCs w:val="24"/>
          <w:lang w:eastAsia="el-GR"/>
        </w:rPr>
        <w:t xml:space="preserve"> Ηρακλείου, Ρεθύμνου και Χανίων ή σε περιοχές και οικισμούς πλησίον τους.  </w:t>
      </w:r>
    </w:p>
    <w:p w:rsidR="00790D2C" w:rsidRPr="00790D2C" w:rsidRDefault="00790D2C" w:rsidP="00D4190B">
      <w:pPr>
        <w:pStyle w:val="a3"/>
        <w:spacing w:before="100" w:beforeAutospacing="1" w:after="100" w:afterAutospacing="1" w:line="240" w:lineRule="auto"/>
        <w:jc w:val="both"/>
        <w:rPr>
          <w:rFonts w:eastAsia="Times New Roman" w:cs="Times New Roman"/>
          <w:color w:val="002060"/>
          <w:sz w:val="24"/>
          <w:szCs w:val="24"/>
          <w:lang w:eastAsia="el-GR"/>
        </w:rPr>
      </w:pPr>
    </w:p>
    <w:p w:rsidR="00790D2C" w:rsidRDefault="00790D2C" w:rsidP="00D4190B">
      <w:pPr>
        <w:pStyle w:val="a3"/>
        <w:numPr>
          <w:ilvl w:val="0"/>
          <w:numId w:val="6"/>
        </w:numPr>
        <w:spacing w:before="100" w:beforeAutospacing="1" w:after="100" w:afterAutospacing="1" w:line="240" w:lineRule="auto"/>
        <w:jc w:val="both"/>
        <w:rPr>
          <w:rFonts w:eastAsia="Times New Roman" w:cs="Times New Roman"/>
          <w:color w:val="002060"/>
          <w:sz w:val="24"/>
          <w:szCs w:val="24"/>
          <w:lang w:eastAsia="el-GR"/>
        </w:rPr>
      </w:pPr>
      <w:r w:rsidRPr="00790D2C">
        <w:rPr>
          <w:rFonts w:eastAsia="Times New Roman" w:cs="Times New Roman"/>
          <w:color w:val="002060"/>
          <w:sz w:val="24"/>
          <w:szCs w:val="24"/>
          <w:lang w:eastAsia="el-GR"/>
        </w:rPr>
        <w:t xml:space="preserve">Σε περίπτωση που δεν συμπληρωθεί ο επιθυμητός αριθμός, θα αναζητηθούν κατοικίες στους όμορους Δήμους. </w:t>
      </w:r>
    </w:p>
    <w:p w:rsidR="00D4190B" w:rsidRPr="00D4190B" w:rsidRDefault="00D4190B" w:rsidP="00D4190B">
      <w:pPr>
        <w:pStyle w:val="a3"/>
        <w:rPr>
          <w:rFonts w:eastAsia="Times New Roman" w:cs="Times New Roman"/>
          <w:color w:val="002060"/>
          <w:sz w:val="24"/>
          <w:szCs w:val="24"/>
          <w:lang w:eastAsia="el-GR"/>
        </w:rPr>
      </w:pPr>
    </w:p>
    <w:p w:rsidR="00D4190B" w:rsidRPr="00D4190B" w:rsidRDefault="00D4190B" w:rsidP="00D4190B">
      <w:pPr>
        <w:pStyle w:val="a3"/>
        <w:spacing w:before="100" w:beforeAutospacing="1" w:after="100" w:afterAutospacing="1" w:line="240" w:lineRule="auto"/>
        <w:jc w:val="both"/>
        <w:rPr>
          <w:rFonts w:eastAsia="Times New Roman" w:cs="Times New Roman"/>
          <w:color w:val="002060"/>
          <w:sz w:val="24"/>
          <w:szCs w:val="24"/>
          <w:lang w:eastAsia="el-GR"/>
        </w:rPr>
      </w:pPr>
    </w:p>
    <w:p w:rsidR="00790D2C" w:rsidRPr="00E04A5F" w:rsidRDefault="00790D2C" w:rsidP="00790D2C">
      <w:pPr>
        <w:pStyle w:val="a3"/>
        <w:numPr>
          <w:ilvl w:val="0"/>
          <w:numId w:val="6"/>
        </w:numPr>
        <w:spacing w:before="100" w:beforeAutospacing="1" w:after="100" w:afterAutospacing="1" w:line="240" w:lineRule="auto"/>
        <w:jc w:val="both"/>
        <w:rPr>
          <w:rFonts w:eastAsia="Times New Roman" w:cs="Times New Roman"/>
          <w:color w:val="002060"/>
          <w:sz w:val="24"/>
          <w:szCs w:val="24"/>
          <w:lang w:eastAsia="el-GR"/>
        </w:rPr>
      </w:pPr>
      <w:r w:rsidRPr="00790D2C">
        <w:rPr>
          <w:rFonts w:eastAsia="Times New Roman" w:cs="Times New Roman"/>
          <w:color w:val="002060"/>
          <w:sz w:val="24"/>
          <w:szCs w:val="24"/>
          <w:lang w:eastAsia="el-GR"/>
        </w:rPr>
        <w:t>Οι κατοικίες πρέπει να βρίσκονται σε τοποθεσία με εύκολη πρόσβαση σε υπηρεσίες όπως νοσοκομεία, κοινωφελείς δομές κτλ, καθώς και να υπάρχει κοντινή σύνδεση με αστική/υπεραστική συγκοινωνία.</w:t>
      </w:r>
    </w:p>
    <w:p w:rsidR="00790D2C" w:rsidRPr="00F27703" w:rsidRDefault="00790D2C" w:rsidP="00790D2C">
      <w:pPr>
        <w:spacing w:before="100" w:beforeAutospacing="1" w:after="100" w:afterAutospacing="1" w:line="240" w:lineRule="auto"/>
        <w:jc w:val="both"/>
        <w:rPr>
          <w:rFonts w:eastAsia="Times New Roman" w:cs="Arial"/>
          <w:b/>
          <w:color w:val="002060"/>
          <w:sz w:val="24"/>
          <w:szCs w:val="24"/>
          <w:lang w:eastAsia="el-GR"/>
        </w:rPr>
      </w:pPr>
      <w:r w:rsidRPr="00F27703">
        <w:rPr>
          <w:rFonts w:eastAsia="Times New Roman" w:cs="Arial"/>
          <w:b/>
          <w:color w:val="002060"/>
          <w:sz w:val="24"/>
          <w:szCs w:val="24"/>
          <w:lang w:eastAsia="el-GR"/>
        </w:rPr>
        <w:t>2.2</w:t>
      </w:r>
      <w:r w:rsidR="006C43C0">
        <w:rPr>
          <w:rFonts w:eastAsia="Times New Roman" w:cs="Arial"/>
          <w:b/>
          <w:color w:val="002060"/>
          <w:sz w:val="24"/>
          <w:szCs w:val="24"/>
          <w:lang w:eastAsia="el-GR"/>
        </w:rPr>
        <w:t>ΧΑΡΑΚΤΗΡΙΣΤΙΚΑ ΚΑΙ ΠΡΟΫ</w:t>
      </w:r>
      <w:r w:rsidR="00F27703" w:rsidRPr="00F27703">
        <w:rPr>
          <w:rFonts w:eastAsia="Times New Roman" w:cs="Arial"/>
          <w:b/>
          <w:color w:val="002060"/>
          <w:sz w:val="24"/>
          <w:szCs w:val="24"/>
          <w:lang w:eastAsia="el-GR"/>
        </w:rPr>
        <w:t xml:space="preserve">ΠΟΘΕΣΕΙΣ ΔΙΑΜΕΡΙΣΜΑΤΟΣ/ΚΑΤΟΙΚΙΑΣ </w:t>
      </w:r>
    </w:p>
    <w:p w:rsidR="00F27703" w:rsidRPr="00C06528" w:rsidRDefault="00F27703" w:rsidP="00C06528">
      <w:pPr>
        <w:spacing w:before="100" w:beforeAutospacing="1" w:after="100" w:afterAutospacing="1" w:line="240" w:lineRule="auto"/>
        <w:jc w:val="both"/>
        <w:rPr>
          <w:rFonts w:eastAsia="Times New Roman" w:cs="Times New Roman"/>
          <w:color w:val="002060"/>
          <w:sz w:val="24"/>
          <w:szCs w:val="24"/>
          <w:lang w:eastAsia="el-GR"/>
        </w:rPr>
      </w:pPr>
      <w:r w:rsidRPr="00C06528">
        <w:rPr>
          <w:rFonts w:eastAsia="Times New Roman" w:cs="Times New Roman"/>
          <w:color w:val="002060"/>
          <w:sz w:val="24"/>
          <w:szCs w:val="24"/>
          <w:lang w:eastAsia="el-GR"/>
        </w:rPr>
        <w:t xml:space="preserve">Τα διαμερίσματα/κατοικίες προς ενοικίαση πρέπει να έχουν τα παρακάτω χαρακτηριστικά: </w:t>
      </w:r>
    </w:p>
    <w:p w:rsidR="00C06528" w:rsidRPr="00E04A5F" w:rsidRDefault="00C06528" w:rsidP="00E04A5F">
      <w:pPr>
        <w:pStyle w:val="a3"/>
        <w:numPr>
          <w:ilvl w:val="0"/>
          <w:numId w:val="7"/>
        </w:numPr>
        <w:spacing w:before="120" w:after="120" w:line="276" w:lineRule="auto"/>
        <w:ind w:left="714" w:hanging="357"/>
        <w:jc w:val="both"/>
        <w:rPr>
          <w:rFonts w:eastAsia="Times New Roman" w:cs="Arial"/>
          <w:color w:val="002060"/>
          <w:sz w:val="24"/>
          <w:szCs w:val="24"/>
          <w:lang w:eastAsia="el-GR"/>
        </w:rPr>
      </w:pPr>
      <w:r w:rsidRPr="00C06528">
        <w:rPr>
          <w:rFonts w:eastAsia="Times New Roman" w:cs="Times New Roman"/>
          <w:color w:val="002060"/>
          <w:sz w:val="24"/>
          <w:szCs w:val="24"/>
          <w:lang w:eastAsia="el-GR"/>
        </w:rPr>
        <w:t>Έκταση/μέγεθοςικανό</w:t>
      </w:r>
      <w:r w:rsidR="00F27703" w:rsidRPr="00C06528">
        <w:rPr>
          <w:rFonts w:eastAsia="Times New Roman" w:cs="Times New Roman"/>
          <w:color w:val="002060"/>
          <w:sz w:val="24"/>
          <w:szCs w:val="24"/>
          <w:lang w:eastAsia="el-GR"/>
        </w:rPr>
        <w:t xml:space="preserve"> να στεγάσει μέχρι 6 άτομα, τα οποία </w:t>
      </w:r>
      <w:r w:rsidR="00F27703" w:rsidRPr="00C06528">
        <w:rPr>
          <w:rFonts w:eastAsia="Times New Roman" w:cs="Arial"/>
          <w:color w:val="002060"/>
          <w:sz w:val="24"/>
          <w:szCs w:val="24"/>
          <w:lang w:eastAsia="el-GR"/>
        </w:rPr>
        <w:t xml:space="preserve">θα μπορούν να εναλλάσσονται ανάλογα με την πορεία εξέτασης </w:t>
      </w:r>
      <w:proofErr w:type="spellStart"/>
      <w:r w:rsidR="00D4190B">
        <w:rPr>
          <w:rFonts w:eastAsia="Times New Roman" w:cs="Arial"/>
          <w:color w:val="002060"/>
          <w:sz w:val="24"/>
          <w:szCs w:val="24"/>
          <w:lang w:eastAsia="el-GR"/>
        </w:rPr>
        <w:t>τωναιτημάτων</w:t>
      </w:r>
      <w:proofErr w:type="spellEnd"/>
      <w:r w:rsidR="00F27703" w:rsidRPr="00C06528">
        <w:rPr>
          <w:rFonts w:eastAsia="Times New Roman" w:cs="Arial"/>
          <w:color w:val="002060"/>
          <w:sz w:val="24"/>
          <w:szCs w:val="24"/>
          <w:lang w:eastAsia="el-GR"/>
        </w:rPr>
        <w:t xml:space="preserve"> ασύλου ή μετεγκατάστασης</w:t>
      </w:r>
    </w:p>
    <w:p w:rsidR="00C06528" w:rsidRPr="00E04A5F" w:rsidRDefault="00C06528" w:rsidP="00E04A5F">
      <w:pPr>
        <w:pStyle w:val="a3"/>
        <w:numPr>
          <w:ilvl w:val="0"/>
          <w:numId w:val="7"/>
        </w:numPr>
        <w:spacing w:before="120" w:after="120" w:line="276" w:lineRule="auto"/>
        <w:ind w:left="714" w:hanging="357"/>
        <w:jc w:val="both"/>
        <w:rPr>
          <w:rFonts w:eastAsia="Times New Roman" w:cs="Times New Roman"/>
          <w:color w:val="002060"/>
          <w:sz w:val="24"/>
          <w:szCs w:val="24"/>
          <w:lang w:eastAsia="el-GR"/>
        </w:rPr>
      </w:pPr>
      <w:r w:rsidRPr="00C06528">
        <w:rPr>
          <w:rFonts w:eastAsia="Times New Roman" w:cs="Arial"/>
          <w:color w:val="002060"/>
          <w:sz w:val="24"/>
          <w:szCs w:val="24"/>
          <w:lang w:eastAsia="el-GR"/>
        </w:rPr>
        <w:t>Να παρέχουν ασφαλείς και αξιοπρεπείς συνθήκες διαμονής.</w:t>
      </w:r>
    </w:p>
    <w:p w:rsidR="00C06528" w:rsidRPr="00E04A5F" w:rsidRDefault="00C06528" w:rsidP="00E04A5F">
      <w:pPr>
        <w:pStyle w:val="a3"/>
        <w:numPr>
          <w:ilvl w:val="0"/>
          <w:numId w:val="7"/>
        </w:numPr>
        <w:spacing w:before="120" w:after="120" w:line="276" w:lineRule="auto"/>
        <w:ind w:left="714" w:hanging="357"/>
        <w:jc w:val="both"/>
        <w:rPr>
          <w:rFonts w:eastAsia="Times New Roman" w:cs="Times New Roman"/>
          <w:color w:val="002060"/>
          <w:sz w:val="24"/>
          <w:szCs w:val="24"/>
          <w:lang w:eastAsia="el-GR"/>
        </w:rPr>
      </w:pPr>
      <w:r w:rsidRPr="00C06528">
        <w:rPr>
          <w:rFonts w:eastAsia="Times New Roman" w:cs="Times New Roman"/>
          <w:color w:val="002060"/>
          <w:sz w:val="24"/>
          <w:szCs w:val="24"/>
          <w:lang w:eastAsia="el-GR"/>
        </w:rPr>
        <w:t>Να διαθέτουν ε</w:t>
      </w:r>
      <w:r w:rsidR="00F27703" w:rsidRPr="00C06528">
        <w:rPr>
          <w:rFonts w:eastAsia="Times New Roman" w:cs="Arial"/>
          <w:color w:val="002060"/>
          <w:sz w:val="24"/>
          <w:szCs w:val="24"/>
          <w:lang w:eastAsia="el-GR"/>
        </w:rPr>
        <w:t>παρκή αερισμό, φυσι</w:t>
      </w:r>
      <w:r w:rsidRPr="00C06528">
        <w:rPr>
          <w:rFonts w:eastAsia="Times New Roman" w:cs="Arial"/>
          <w:color w:val="002060"/>
          <w:sz w:val="24"/>
          <w:szCs w:val="24"/>
          <w:lang w:eastAsia="el-GR"/>
        </w:rPr>
        <w:t xml:space="preserve">κό φωτισμό, επαρκή θέρμανση και ψύξη, ζεστό και πόσιμο νερό, αποχέτευση και να είναι απαλλαγμένα από υγρασία. </w:t>
      </w:r>
    </w:p>
    <w:p w:rsidR="00C324C6" w:rsidRPr="00E04A5F" w:rsidRDefault="00C06528" w:rsidP="00E04A5F">
      <w:pPr>
        <w:pStyle w:val="a3"/>
        <w:numPr>
          <w:ilvl w:val="0"/>
          <w:numId w:val="7"/>
        </w:numPr>
        <w:spacing w:before="120" w:after="120" w:line="276" w:lineRule="auto"/>
        <w:ind w:left="714" w:hanging="357"/>
        <w:jc w:val="both"/>
        <w:rPr>
          <w:rFonts w:eastAsia="Times New Roman" w:cs="Times New Roman"/>
          <w:color w:val="002060"/>
          <w:sz w:val="24"/>
          <w:szCs w:val="24"/>
          <w:lang w:eastAsia="el-GR"/>
        </w:rPr>
      </w:pPr>
      <w:r w:rsidRPr="00C06528">
        <w:rPr>
          <w:rFonts w:eastAsia="Times New Roman" w:cs="Times New Roman"/>
          <w:color w:val="002060"/>
          <w:sz w:val="24"/>
          <w:szCs w:val="24"/>
          <w:lang w:eastAsia="el-GR"/>
        </w:rPr>
        <w:t xml:space="preserve">Να διαθέτουν κουζίνα, χώρους υγιεινής, υπνοδωμάτια και κοινόχρηστους χώρους (καθιστικό, χώρος εστίασης, χώρους μελέτης και παιγνιδιού για παιδιά κτλ) </w:t>
      </w:r>
    </w:p>
    <w:p w:rsidR="00C06528" w:rsidRPr="00E04A5F" w:rsidRDefault="00C06528" w:rsidP="00E04A5F">
      <w:pPr>
        <w:pStyle w:val="a3"/>
        <w:numPr>
          <w:ilvl w:val="0"/>
          <w:numId w:val="7"/>
        </w:numPr>
        <w:spacing w:before="120" w:after="120" w:line="276" w:lineRule="auto"/>
        <w:ind w:left="714" w:hanging="357"/>
        <w:jc w:val="both"/>
        <w:rPr>
          <w:rFonts w:eastAsia="Times New Roman" w:cs="Times New Roman"/>
          <w:color w:val="002060"/>
          <w:sz w:val="24"/>
          <w:szCs w:val="24"/>
          <w:lang w:eastAsia="el-GR"/>
        </w:rPr>
      </w:pPr>
      <w:r w:rsidRPr="00C06528">
        <w:rPr>
          <w:rFonts w:eastAsia="Times New Roman" w:cs="Times New Roman"/>
          <w:color w:val="002060"/>
          <w:sz w:val="24"/>
          <w:szCs w:val="24"/>
          <w:lang w:eastAsia="el-GR"/>
        </w:rPr>
        <w:t>Ν</w:t>
      </w:r>
      <w:r w:rsidR="00A61FE0" w:rsidRPr="00C06528">
        <w:rPr>
          <w:rFonts w:eastAsia="Times New Roman" w:cs="Times New Roman"/>
          <w:color w:val="002060"/>
          <w:sz w:val="24"/>
          <w:szCs w:val="24"/>
          <w:lang w:eastAsia="el-GR"/>
        </w:rPr>
        <w:t>α διαθέτουν όλα τα απαιτούμενα πιστοποιητικά προς ενοικίαση</w:t>
      </w:r>
      <w:r w:rsidRPr="00C06528">
        <w:rPr>
          <w:rFonts w:eastAsia="Times New Roman" w:cs="Times New Roman"/>
          <w:color w:val="002060"/>
          <w:sz w:val="24"/>
          <w:szCs w:val="24"/>
          <w:lang w:eastAsia="el-GR"/>
        </w:rPr>
        <w:t>, δήλωση</w:t>
      </w:r>
      <w:r w:rsidR="00972909">
        <w:rPr>
          <w:rFonts w:eastAsia="Times New Roman" w:cs="Times New Roman"/>
          <w:color w:val="002060"/>
          <w:sz w:val="24"/>
          <w:szCs w:val="24"/>
          <w:lang w:eastAsia="el-GR"/>
        </w:rPr>
        <w:t>ς</w:t>
      </w:r>
      <w:r w:rsidRPr="00C06528">
        <w:rPr>
          <w:rFonts w:eastAsia="Times New Roman" w:cs="Times New Roman"/>
          <w:color w:val="002060"/>
          <w:sz w:val="24"/>
          <w:szCs w:val="24"/>
          <w:lang w:eastAsia="el-GR"/>
        </w:rPr>
        <w:t xml:space="preserve"> στο </w:t>
      </w:r>
      <w:r w:rsidRPr="00C06528">
        <w:rPr>
          <w:rFonts w:eastAsia="Times New Roman" w:cs="Times New Roman"/>
          <w:color w:val="002060"/>
          <w:sz w:val="24"/>
          <w:szCs w:val="24"/>
          <w:lang w:val="en-US" w:eastAsia="el-GR"/>
        </w:rPr>
        <w:t>TAXISNET</w:t>
      </w:r>
      <w:r w:rsidRPr="00C06528">
        <w:rPr>
          <w:rFonts w:eastAsia="Times New Roman" w:cs="Times New Roman"/>
          <w:color w:val="002060"/>
          <w:sz w:val="24"/>
          <w:szCs w:val="24"/>
          <w:lang w:eastAsia="el-GR"/>
        </w:rPr>
        <w:t xml:space="preserve"> και αλλαγής ονόματος στην παροχή σύμβασης της ΔΕΗ (πχ ενεργειακό πιστοποιητικό, πιστοποιητικό ηλεκτρολόγου κτλ)</w:t>
      </w:r>
    </w:p>
    <w:p w:rsidR="00C324C6" w:rsidRPr="00E04A5F" w:rsidRDefault="00A61FE0" w:rsidP="00E04A5F">
      <w:pPr>
        <w:pStyle w:val="a3"/>
        <w:numPr>
          <w:ilvl w:val="0"/>
          <w:numId w:val="7"/>
        </w:numPr>
        <w:spacing w:before="120" w:after="120" w:line="276" w:lineRule="auto"/>
        <w:ind w:left="714" w:hanging="357"/>
        <w:jc w:val="both"/>
        <w:rPr>
          <w:rFonts w:eastAsia="Times New Roman" w:cs="Times New Roman"/>
          <w:color w:val="002060"/>
          <w:sz w:val="24"/>
          <w:szCs w:val="24"/>
          <w:lang w:eastAsia="el-GR"/>
        </w:rPr>
      </w:pPr>
      <w:r w:rsidRPr="00C06528">
        <w:rPr>
          <w:rFonts w:eastAsia="Times New Roman" w:cs="Arial"/>
          <w:color w:val="002060"/>
          <w:sz w:val="24"/>
          <w:szCs w:val="24"/>
          <w:lang w:eastAsia="el-GR"/>
        </w:rPr>
        <w:t xml:space="preserve">Τα διαμερίσματα </w:t>
      </w:r>
      <w:r w:rsidR="00C06528">
        <w:rPr>
          <w:rFonts w:eastAsia="Times New Roman" w:cs="Arial"/>
          <w:color w:val="002060"/>
          <w:sz w:val="24"/>
          <w:szCs w:val="24"/>
          <w:lang w:eastAsia="el-GR"/>
        </w:rPr>
        <w:t xml:space="preserve">δεν απαιτείται να είναι επιπλωμένα καθώς ο μισθωτής αναλαμβάνει πλήρως την επίπλωση και τον οικιακό εξοπλισμό τους. </w:t>
      </w:r>
    </w:p>
    <w:p w:rsidR="00C06528" w:rsidRPr="00C324C6" w:rsidRDefault="00C06528" w:rsidP="00E04A5F">
      <w:pPr>
        <w:pStyle w:val="a3"/>
        <w:numPr>
          <w:ilvl w:val="0"/>
          <w:numId w:val="7"/>
        </w:numPr>
        <w:spacing w:before="120" w:after="120" w:line="276" w:lineRule="auto"/>
        <w:ind w:left="714" w:hanging="357"/>
        <w:jc w:val="both"/>
        <w:rPr>
          <w:rFonts w:eastAsia="Times New Roman" w:cs="Times New Roman"/>
          <w:color w:val="002060"/>
          <w:sz w:val="24"/>
          <w:szCs w:val="24"/>
          <w:lang w:eastAsia="el-GR"/>
        </w:rPr>
      </w:pPr>
      <w:r w:rsidRPr="00C324C6">
        <w:rPr>
          <w:rFonts w:eastAsia="Times New Roman" w:cs="Arial"/>
          <w:color w:val="002060"/>
          <w:sz w:val="24"/>
          <w:szCs w:val="24"/>
          <w:lang w:eastAsia="el-GR"/>
        </w:rPr>
        <w:t>Η εύκολη πρόσβαση των ατόμων με κινητικά προβλήματα είναι επιθυμητή  και θα βαρύνει στη διαδικασία της επιλογής.</w:t>
      </w:r>
    </w:p>
    <w:p w:rsidR="000F42B1" w:rsidRDefault="000F42B1" w:rsidP="00A61FE0">
      <w:pPr>
        <w:spacing w:after="0" w:line="240" w:lineRule="auto"/>
        <w:jc w:val="both"/>
        <w:rPr>
          <w:rFonts w:eastAsia="Times New Roman" w:cs="Arial"/>
          <w:b/>
          <w:color w:val="002060"/>
          <w:sz w:val="24"/>
          <w:szCs w:val="24"/>
          <w:lang w:eastAsia="el-GR"/>
        </w:rPr>
      </w:pPr>
    </w:p>
    <w:p w:rsidR="00A61FE0" w:rsidRPr="00972909" w:rsidRDefault="00972909" w:rsidP="00A61FE0">
      <w:pPr>
        <w:spacing w:after="0" w:line="240" w:lineRule="auto"/>
        <w:jc w:val="both"/>
        <w:rPr>
          <w:rFonts w:eastAsia="Times New Roman" w:cs="Arial"/>
          <w:b/>
          <w:color w:val="002060"/>
          <w:sz w:val="24"/>
          <w:szCs w:val="24"/>
          <w:lang w:eastAsia="el-GR"/>
        </w:rPr>
      </w:pPr>
      <w:r w:rsidRPr="00972909">
        <w:rPr>
          <w:rFonts w:eastAsia="Times New Roman" w:cs="Arial"/>
          <w:b/>
          <w:color w:val="002060"/>
          <w:sz w:val="24"/>
          <w:szCs w:val="24"/>
          <w:lang w:eastAsia="el-GR"/>
        </w:rPr>
        <w:t xml:space="preserve">2.3 </w:t>
      </w:r>
      <w:r>
        <w:rPr>
          <w:rFonts w:eastAsia="Times New Roman" w:cs="Arial"/>
          <w:b/>
          <w:color w:val="002060"/>
          <w:sz w:val="24"/>
          <w:szCs w:val="24"/>
          <w:lang w:eastAsia="el-GR"/>
        </w:rPr>
        <w:t>ΔΙΑΔΙΚΑΣΙΑ ΜΙΣΘΩΣΗΣ ΔΙΑΜΕΡΙΣΜΑΤΩΝ/ΚΑΤΟΙΚΙΩΝ</w:t>
      </w:r>
    </w:p>
    <w:p w:rsidR="00BD10CD" w:rsidRPr="005F1D2A" w:rsidRDefault="00BD10CD" w:rsidP="00A61FE0">
      <w:pPr>
        <w:spacing w:after="0" w:line="240" w:lineRule="auto"/>
        <w:jc w:val="both"/>
        <w:rPr>
          <w:rFonts w:eastAsia="Times New Roman" w:cs="Times New Roman"/>
          <w:color w:val="002060"/>
          <w:sz w:val="24"/>
          <w:szCs w:val="24"/>
          <w:lang w:eastAsia="el-GR"/>
        </w:rPr>
      </w:pPr>
    </w:p>
    <w:p w:rsidR="00BD10CD" w:rsidRPr="00CB1A1B" w:rsidRDefault="00A61FE0" w:rsidP="00CB1A1B">
      <w:pPr>
        <w:pStyle w:val="a3"/>
        <w:numPr>
          <w:ilvl w:val="0"/>
          <w:numId w:val="8"/>
        </w:numPr>
        <w:spacing w:after="0" w:line="240" w:lineRule="auto"/>
        <w:jc w:val="both"/>
        <w:rPr>
          <w:rFonts w:eastAsia="Times New Roman" w:cs="Arial"/>
          <w:color w:val="002060"/>
          <w:sz w:val="24"/>
          <w:szCs w:val="24"/>
          <w:lang w:eastAsia="el-GR"/>
        </w:rPr>
      </w:pPr>
      <w:r w:rsidRPr="00CB1A1B">
        <w:rPr>
          <w:rFonts w:eastAsia="Times New Roman" w:cs="Arial"/>
          <w:color w:val="002060"/>
          <w:sz w:val="24"/>
          <w:szCs w:val="24"/>
          <w:lang w:eastAsia="el-GR"/>
        </w:rPr>
        <w:t xml:space="preserve">Η </w:t>
      </w:r>
      <w:r w:rsidR="00972909" w:rsidRPr="00CB1A1B">
        <w:rPr>
          <w:rFonts w:eastAsia="Times New Roman" w:cs="Arial"/>
          <w:color w:val="002060"/>
          <w:sz w:val="24"/>
          <w:szCs w:val="24"/>
          <w:lang w:eastAsia="el-GR"/>
        </w:rPr>
        <w:t>καταλληλόλητα</w:t>
      </w:r>
      <w:r w:rsidRPr="00CB1A1B">
        <w:rPr>
          <w:rFonts w:eastAsia="Times New Roman" w:cs="Arial"/>
          <w:color w:val="002060"/>
          <w:sz w:val="24"/>
          <w:szCs w:val="24"/>
          <w:lang w:eastAsia="el-GR"/>
        </w:rPr>
        <w:t xml:space="preserve"> των διαμερισμάτων </w:t>
      </w:r>
      <w:r w:rsidR="00972909" w:rsidRPr="00CB1A1B">
        <w:rPr>
          <w:rFonts w:eastAsia="Times New Roman" w:cs="Arial"/>
          <w:color w:val="002060"/>
          <w:sz w:val="24"/>
          <w:szCs w:val="24"/>
          <w:lang w:eastAsia="el-GR"/>
        </w:rPr>
        <w:t xml:space="preserve">θα εξεταστεί από εκπροσώπους του Μισθωτή (Αναπτυξιακή Ηρακλείου και τοπικοί εταίροι προγράμματος) </w:t>
      </w:r>
      <w:r w:rsidRPr="00CB1A1B">
        <w:rPr>
          <w:rFonts w:eastAsia="Times New Roman" w:cs="Arial"/>
          <w:color w:val="002060"/>
          <w:sz w:val="24"/>
          <w:szCs w:val="24"/>
          <w:lang w:eastAsia="el-GR"/>
        </w:rPr>
        <w:t xml:space="preserve">και η μισθωτική τους αξία θα καθορίζεται </w:t>
      </w:r>
      <w:r w:rsidR="00972909" w:rsidRPr="00CB1A1B">
        <w:rPr>
          <w:rFonts w:eastAsia="Times New Roman" w:cs="Arial"/>
          <w:color w:val="002060"/>
          <w:sz w:val="24"/>
          <w:szCs w:val="24"/>
          <w:lang w:eastAsia="el-GR"/>
        </w:rPr>
        <w:t xml:space="preserve">μετά από διαπραγμάτευση με τον ιδιοκτήτη ανάλογα με τα τετραγωνικά, την περιοχή, την κατάσταση και τα χαρακτηριστικά του ακινήτου. </w:t>
      </w:r>
    </w:p>
    <w:p w:rsidR="00972909" w:rsidRDefault="00972909" w:rsidP="00972909">
      <w:pPr>
        <w:spacing w:after="0" w:line="240" w:lineRule="auto"/>
        <w:jc w:val="both"/>
        <w:rPr>
          <w:rFonts w:eastAsia="Times New Roman" w:cs="Arial"/>
          <w:color w:val="002060"/>
          <w:sz w:val="24"/>
          <w:szCs w:val="24"/>
          <w:lang w:eastAsia="el-GR"/>
        </w:rPr>
      </w:pPr>
    </w:p>
    <w:p w:rsidR="00972909" w:rsidRPr="00CB1A1B" w:rsidRDefault="00A61FE0" w:rsidP="00CB1A1B">
      <w:pPr>
        <w:pStyle w:val="a3"/>
        <w:numPr>
          <w:ilvl w:val="0"/>
          <w:numId w:val="8"/>
        </w:numPr>
        <w:spacing w:after="0" w:line="240" w:lineRule="auto"/>
        <w:jc w:val="both"/>
        <w:rPr>
          <w:rFonts w:eastAsia="Times New Roman" w:cs="Arial"/>
          <w:color w:val="002060"/>
          <w:sz w:val="24"/>
          <w:szCs w:val="24"/>
          <w:lang w:eastAsia="el-GR"/>
        </w:rPr>
      </w:pPr>
      <w:r w:rsidRPr="00CB1A1B">
        <w:rPr>
          <w:rFonts w:eastAsia="Times New Roman" w:cs="Arial"/>
          <w:color w:val="002060"/>
          <w:sz w:val="24"/>
          <w:szCs w:val="24"/>
          <w:lang w:eastAsia="el-GR"/>
        </w:rPr>
        <w:t xml:space="preserve">Το </w:t>
      </w:r>
      <w:r w:rsidR="00CB1A1B" w:rsidRPr="00CB1A1B">
        <w:rPr>
          <w:rFonts w:eastAsia="Times New Roman" w:cs="Arial"/>
          <w:color w:val="002060"/>
          <w:sz w:val="24"/>
          <w:szCs w:val="24"/>
          <w:lang w:eastAsia="el-GR"/>
        </w:rPr>
        <w:t>μίσθωμα</w:t>
      </w:r>
      <w:r w:rsidR="004F7EBE" w:rsidRPr="00CB1A1B">
        <w:rPr>
          <w:rFonts w:eastAsia="Times New Roman" w:cs="Arial"/>
          <w:color w:val="002060"/>
          <w:sz w:val="24"/>
          <w:szCs w:val="24"/>
          <w:lang w:eastAsia="el-GR"/>
        </w:rPr>
        <w:t xml:space="preserve">, </w:t>
      </w:r>
      <w:r w:rsidR="00972909" w:rsidRPr="00CB1A1B">
        <w:rPr>
          <w:rFonts w:eastAsia="Times New Roman" w:cs="Arial"/>
          <w:color w:val="002060"/>
          <w:sz w:val="24"/>
          <w:szCs w:val="24"/>
          <w:lang w:eastAsia="el-GR"/>
        </w:rPr>
        <w:t>θα είναι</w:t>
      </w:r>
      <w:r w:rsidRPr="00CB1A1B">
        <w:rPr>
          <w:rFonts w:eastAsia="Times New Roman" w:cs="Arial"/>
          <w:color w:val="002060"/>
          <w:sz w:val="24"/>
          <w:szCs w:val="24"/>
          <w:lang w:eastAsia="el-GR"/>
        </w:rPr>
        <w:t xml:space="preserve"> σταθερό καθ' όλη τη διάρκεια της μίσθωσηςκαι μετά την αφαίρεση των νόμιμων κατά τους κείμενους νόμους, κρατήσεων και μετά τηνέκδοση του σχετικού χρηματικού εντάλματος. Τα τέλη χαρτοσήμου και Ο.Γ.Α. βαρύνουν τονεκμισθωτή, καθώς και τα τέλη που πρόκειται ναεπιβληθούν στο μέλλον. </w:t>
      </w:r>
    </w:p>
    <w:p w:rsidR="00972909" w:rsidRDefault="00972909" w:rsidP="00972909">
      <w:pPr>
        <w:spacing w:after="0" w:line="240" w:lineRule="auto"/>
        <w:jc w:val="both"/>
        <w:rPr>
          <w:rFonts w:eastAsia="Times New Roman" w:cs="Arial"/>
          <w:color w:val="002060"/>
          <w:sz w:val="24"/>
          <w:szCs w:val="24"/>
          <w:lang w:eastAsia="el-GR"/>
        </w:rPr>
      </w:pPr>
    </w:p>
    <w:p w:rsidR="000F42B1" w:rsidRDefault="00CB1A1B" w:rsidP="00CB1A1B">
      <w:pPr>
        <w:pStyle w:val="a3"/>
        <w:numPr>
          <w:ilvl w:val="0"/>
          <w:numId w:val="8"/>
        </w:numPr>
        <w:spacing w:after="0" w:line="240" w:lineRule="auto"/>
        <w:jc w:val="both"/>
        <w:rPr>
          <w:rFonts w:eastAsia="Times New Roman" w:cs="Arial"/>
          <w:color w:val="002060"/>
          <w:sz w:val="24"/>
          <w:szCs w:val="24"/>
          <w:lang w:eastAsia="el-GR"/>
        </w:rPr>
      </w:pPr>
      <w:r w:rsidRPr="00CB1A1B">
        <w:rPr>
          <w:rFonts w:eastAsia="Times New Roman" w:cs="Arial"/>
          <w:color w:val="002060"/>
          <w:sz w:val="24"/>
          <w:szCs w:val="24"/>
          <w:lang w:eastAsia="el-GR"/>
        </w:rPr>
        <w:t>Το μισθωτήριο υ</w:t>
      </w:r>
      <w:r w:rsidR="004F7EBE" w:rsidRPr="00CB1A1B">
        <w:rPr>
          <w:rFonts w:eastAsia="Times New Roman" w:cs="Arial"/>
          <w:color w:val="002060"/>
          <w:sz w:val="24"/>
          <w:szCs w:val="24"/>
          <w:lang w:eastAsia="el-GR"/>
        </w:rPr>
        <w:t xml:space="preserve">ποχρεωτικά </w:t>
      </w:r>
      <w:r w:rsidRPr="00CB1A1B">
        <w:rPr>
          <w:rFonts w:eastAsia="Times New Roman" w:cs="Arial"/>
          <w:color w:val="002060"/>
          <w:sz w:val="24"/>
          <w:szCs w:val="24"/>
          <w:lang w:eastAsia="el-GR"/>
        </w:rPr>
        <w:t xml:space="preserve">θα </w:t>
      </w:r>
      <w:r w:rsidR="004F7EBE" w:rsidRPr="00CB1A1B">
        <w:rPr>
          <w:rFonts w:eastAsia="Times New Roman" w:cs="Arial"/>
          <w:color w:val="002060"/>
          <w:sz w:val="24"/>
          <w:szCs w:val="24"/>
          <w:lang w:eastAsia="el-GR"/>
        </w:rPr>
        <w:t xml:space="preserve">δηλώνεται στο σύστημα TAXISNET του Υπουργείου Οικονομικών. </w:t>
      </w:r>
    </w:p>
    <w:p w:rsidR="000F42B1" w:rsidRPr="000F42B1" w:rsidRDefault="000F42B1" w:rsidP="000F42B1">
      <w:pPr>
        <w:pStyle w:val="a3"/>
        <w:rPr>
          <w:rFonts w:eastAsia="Times New Roman" w:cs="Arial"/>
          <w:color w:val="002060"/>
          <w:sz w:val="24"/>
          <w:szCs w:val="24"/>
          <w:lang w:eastAsia="el-GR"/>
        </w:rPr>
      </w:pPr>
    </w:p>
    <w:p w:rsidR="00CB1A1B" w:rsidRPr="00CB1A1B" w:rsidRDefault="000F42B1" w:rsidP="00CB1A1B">
      <w:pPr>
        <w:pStyle w:val="a3"/>
        <w:numPr>
          <w:ilvl w:val="0"/>
          <w:numId w:val="8"/>
        </w:numPr>
        <w:spacing w:after="0" w:line="240" w:lineRule="auto"/>
        <w:jc w:val="both"/>
        <w:rPr>
          <w:rFonts w:eastAsia="Times New Roman" w:cs="Arial"/>
          <w:color w:val="002060"/>
          <w:sz w:val="24"/>
          <w:szCs w:val="24"/>
          <w:lang w:eastAsia="el-GR"/>
        </w:rPr>
      </w:pPr>
      <w:r>
        <w:rPr>
          <w:rFonts w:eastAsia="Times New Roman" w:cs="Arial"/>
          <w:color w:val="002060"/>
          <w:sz w:val="24"/>
          <w:szCs w:val="24"/>
          <w:lang w:eastAsia="el-GR"/>
        </w:rPr>
        <w:t>Δίδεται η δυνατότητα να</w:t>
      </w:r>
      <w:r w:rsidR="00CB1A1B" w:rsidRPr="00CB1A1B">
        <w:rPr>
          <w:rFonts w:eastAsia="Times New Roman" w:cs="Arial"/>
          <w:color w:val="002060"/>
          <w:sz w:val="24"/>
          <w:szCs w:val="24"/>
          <w:lang w:eastAsia="el-GR"/>
        </w:rPr>
        <w:t xml:space="preserve"> προπληρωθεί</w:t>
      </w:r>
      <w:r>
        <w:rPr>
          <w:rFonts w:eastAsia="Times New Roman" w:cs="Arial"/>
          <w:color w:val="002060"/>
          <w:sz w:val="24"/>
          <w:szCs w:val="24"/>
          <w:lang w:eastAsia="el-GR"/>
        </w:rPr>
        <w:t xml:space="preserve">το μίσθωμα </w:t>
      </w:r>
      <w:r w:rsidR="00BD10CD" w:rsidRPr="00CB1A1B">
        <w:rPr>
          <w:rFonts w:eastAsia="Times New Roman" w:cs="Arial"/>
          <w:color w:val="002060"/>
          <w:sz w:val="24"/>
          <w:szCs w:val="24"/>
          <w:lang w:eastAsia="el-GR"/>
        </w:rPr>
        <w:t>μέχρι 31/12/2017</w:t>
      </w:r>
      <w:r w:rsidR="00A61FE0" w:rsidRPr="00CB1A1B">
        <w:rPr>
          <w:rFonts w:eastAsia="Times New Roman" w:cs="Arial"/>
          <w:color w:val="002060"/>
          <w:sz w:val="24"/>
          <w:szCs w:val="24"/>
          <w:lang w:eastAsia="el-GR"/>
        </w:rPr>
        <w:t xml:space="preserve">. </w:t>
      </w:r>
      <w:r w:rsidR="00397981">
        <w:rPr>
          <w:rFonts w:eastAsia="Times New Roman" w:cs="Arial"/>
          <w:color w:val="002060"/>
          <w:sz w:val="24"/>
          <w:szCs w:val="24"/>
          <w:lang w:eastAsia="el-GR"/>
        </w:rPr>
        <w:t xml:space="preserve">Η εξόφληση των ενοικίων θα γίνεται αποκλειστικά μέσω Τραπεζικού Λογαριασμού. </w:t>
      </w:r>
    </w:p>
    <w:p w:rsidR="00CB1A1B" w:rsidRDefault="00CB1A1B" w:rsidP="00972909">
      <w:pPr>
        <w:spacing w:after="0" w:line="240" w:lineRule="auto"/>
        <w:jc w:val="both"/>
        <w:rPr>
          <w:rFonts w:eastAsia="Times New Roman" w:cs="Arial"/>
          <w:color w:val="002060"/>
          <w:sz w:val="24"/>
          <w:szCs w:val="24"/>
          <w:lang w:eastAsia="el-GR"/>
        </w:rPr>
      </w:pPr>
    </w:p>
    <w:p w:rsidR="00BD10CD" w:rsidRPr="00CB1A1B" w:rsidRDefault="00A61FE0" w:rsidP="00CB1A1B">
      <w:pPr>
        <w:pStyle w:val="a3"/>
        <w:numPr>
          <w:ilvl w:val="0"/>
          <w:numId w:val="8"/>
        </w:numPr>
        <w:spacing w:after="0" w:line="240" w:lineRule="auto"/>
        <w:jc w:val="both"/>
        <w:rPr>
          <w:rFonts w:eastAsia="Times New Roman" w:cs="Arial"/>
          <w:color w:val="002060"/>
          <w:sz w:val="24"/>
          <w:szCs w:val="24"/>
          <w:lang w:eastAsia="el-GR"/>
        </w:rPr>
      </w:pPr>
      <w:r w:rsidRPr="00CB1A1B">
        <w:rPr>
          <w:rFonts w:eastAsia="Times New Roman" w:cs="Arial"/>
          <w:color w:val="002060"/>
          <w:sz w:val="24"/>
          <w:szCs w:val="24"/>
          <w:lang w:eastAsia="el-GR"/>
        </w:rPr>
        <w:t>Σεπερίπτωση παράτασ</w:t>
      </w:r>
      <w:r w:rsidR="00BD10CD" w:rsidRPr="00CB1A1B">
        <w:rPr>
          <w:rFonts w:eastAsia="Times New Roman" w:cs="Arial"/>
          <w:color w:val="002060"/>
          <w:sz w:val="24"/>
          <w:szCs w:val="24"/>
          <w:lang w:eastAsia="el-GR"/>
        </w:rPr>
        <w:t>ης του προγράμματος κατά το 2018</w:t>
      </w:r>
      <w:r w:rsidRPr="00CB1A1B">
        <w:rPr>
          <w:rFonts w:eastAsia="Times New Roman" w:cs="Arial"/>
          <w:color w:val="002060"/>
          <w:sz w:val="24"/>
          <w:szCs w:val="24"/>
          <w:lang w:eastAsia="el-GR"/>
        </w:rPr>
        <w:t xml:space="preserve">, </w:t>
      </w:r>
      <w:r w:rsidR="00397981">
        <w:rPr>
          <w:rFonts w:eastAsia="Times New Roman" w:cs="Arial"/>
          <w:color w:val="002060"/>
          <w:sz w:val="24"/>
          <w:szCs w:val="24"/>
          <w:lang w:eastAsia="el-GR"/>
        </w:rPr>
        <w:t xml:space="preserve">θα υπάρξει έγγραφη παράταση της μίσθωσης και </w:t>
      </w:r>
      <w:r w:rsidRPr="00CB1A1B">
        <w:rPr>
          <w:rFonts w:eastAsia="Times New Roman" w:cs="Arial"/>
          <w:color w:val="002060"/>
          <w:sz w:val="24"/>
          <w:szCs w:val="24"/>
          <w:lang w:eastAsia="el-GR"/>
        </w:rPr>
        <w:t>η πρώτη προπληρωμή θα γίνειαμέσως μετά την έγκριση του νέου προϋπολογισμού.</w:t>
      </w:r>
    </w:p>
    <w:p w:rsidR="00CB1A1B" w:rsidRDefault="00CB1A1B" w:rsidP="00972909">
      <w:pPr>
        <w:spacing w:after="0" w:line="240" w:lineRule="auto"/>
        <w:jc w:val="both"/>
        <w:rPr>
          <w:rFonts w:eastAsia="Times New Roman" w:cs="Arial"/>
          <w:color w:val="002060"/>
          <w:sz w:val="24"/>
          <w:szCs w:val="24"/>
          <w:lang w:eastAsia="el-GR"/>
        </w:rPr>
      </w:pPr>
    </w:p>
    <w:p w:rsidR="00BD10CD" w:rsidRPr="00CB1A1B" w:rsidRDefault="00A61FE0" w:rsidP="00CB1A1B">
      <w:pPr>
        <w:pStyle w:val="a3"/>
        <w:numPr>
          <w:ilvl w:val="0"/>
          <w:numId w:val="8"/>
        </w:numPr>
        <w:spacing w:after="0" w:line="240" w:lineRule="auto"/>
        <w:jc w:val="both"/>
        <w:rPr>
          <w:rFonts w:eastAsia="Times New Roman" w:cs="Arial"/>
          <w:color w:val="002060"/>
          <w:sz w:val="24"/>
          <w:szCs w:val="24"/>
          <w:lang w:eastAsia="el-GR"/>
        </w:rPr>
      </w:pPr>
      <w:r w:rsidRPr="00CB1A1B">
        <w:rPr>
          <w:rFonts w:eastAsia="Times New Roman" w:cs="Arial"/>
          <w:color w:val="002060"/>
          <w:sz w:val="24"/>
          <w:szCs w:val="24"/>
          <w:lang w:eastAsia="el-GR"/>
        </w:rPr>
        <w:t>Οι λειτουργικές</w:t>
      </w:r>
      <w:r w:rsidR="00CB1A1B" w:rsidRPr="00CB1A1B">
        <w:rPr>
          <w:rFonts w:eastAsia="Times New Roman" w:cs="Arial"/>
          <w:color w:val="002060"/>
          <w:sz w:val="24"/>
          <w:szCs w:val="24"/>
          <w:lang w:eastAsia="el-GR"/>
        </w:rPr>
        <w:t xml:space="preserve"> ανάγκες των διαμερισμάτων (λογαρια</w:t>
      </w:r>
      <w:r w:rsidRPr="00CB1A1B">
        <w:rPr>
          <w:rFonts w:eastAsia="Times New Roman" w:cs="Arial"/>
          <w:color w:val="002060"/>
          <w:sz w:val="24"/>
          <w:szCs w:val="24"/>
          <w:lang w:eastAsia="el-GR"/>
        </w:rPr>
        <w:t xml:space="preserve">σμοί θέρμανσης, ηλεκτρισμού, νερού καικοινοχρήστων) καλύπτονται εξολοκλήρου από </w:t>
      </w:r>
      <w:r w:rsidR="00CB1A1B" w:rsidRPr="00CB1A1B">
        <w:rPr>
          <w:rFonts w:eastAsia="Times New Roman" w:cs="Arial"/>
          <w:color w:val="002060"/>
          <w:sz w:val="24"/>
          <w:szCs w:val="24"/>
          <w:lang w:eastAsia="el-GR"/>
        </w:rPr>
        <w:t>τον μισθωτή</w:t>
      </w:r>
      <w:r w:rsidR="00397981">
        <w:rPr>
          <w:rFonts w:eastAsia="Times New Roman" w:cs="Arial"/>
          <w:color w:val="002060"/>
          <w:sz w:val="24"/>
          <w:szCs w:val="24"/>
          <w:lang w:eastAsia="el-GR"/>
        </w:rPr>
        <w:t xml:space="preserve">. </w:t>
      </w:r>
      <w:r w:rsidR="00CB1A1B" w:rsidRPr="00CB1A1B">
        <w:rPr>
          <w:rFonts w:eastAsia="Times New Roman" w:cs="Arial"/>
          <w:color w:val="002060"/>
          <w:sz w:val="24"/>
          <w:szCs w:val="24"/>
          <w:lang w:eastAsia="el-GR"/>
        </w:rPr>
        <w:t xml:space="preserve">Οι λογαριασμοί, όπου είναι εφικτό, </w:t>
      </w:r>
      <w:r w:rsidRPr="00CB1A1B">
        <w:rPr>
          <w:rFonts w:eastAsia="Times New Roman" w:cs="Arial"/>
          <w:color w:val="002060"/>
          <w:sz w:val="24"/>
          <w:szCs w:val="24"/>
          <w:lang w:eastAsia="el-GR"/>
        </w:rPr>
        <w:t xml:space="preserve">θα εκδίδονται στ' όνομα </w:t>
      </w:r>
      <w:r w:rsidR="00CB1A1B" w:rsidRPr="00CB1A1B">
        <w:rPr>
          <w:rFonts w:eastAsia="Times New Roman" w:cs="Arial"/>
          <w:color w:val="002060"/>
          <w:sz w:val="24"/>
          <w:szCs w:val="24"/>
          <w:lang w:eastAsia="el-GR"/>
        </w:rPr>
        <w:t>του μισθωτή</w:t>
      </w:r>
      <w:r w:rsidR="00397981">
        <w:rPr>
          <w:rFonts w:eastAsia="Times New Roman" w:cs="Arial"/>
          <w:color w:val="002060"/>
          <w:sz w:val="24"/>
          <w:szCs w:val="24"/>
          <w:lang w:eastAsia="el-GR"/>
        </w:rPr>
        <w:t xml:space="preserve"> και θα εξοφλούνται αποκλειστικά μέσω τραπεζικού λογαριασμού</w:t>
      </w:r>
      <w:r w:rsidR="00CB1A1B" w:rsidRPr="00CB1A1B">
        <w:rPr>
          <w:rFonts w:eastAsia="Times New Roman" w:cs="Arial"/>
          <w:color w:val="002060"/>
          <w:sz w:val="24"/>
          <w:szCs w:val="24"/>
          <w:lang w:eastAsia="el-GR"/>
        </w:rPr>
        <w:t xml:space="preserve">. </w:t>
      </w:r>
    </w:p>
    <w:p w:rsidR="00CB1A1B" w:rsidRDefault="00CB1A1B" w:rsidP="00CB1A1B">
      <w:pPr>
        <w:spacing w:after="0" w:line="240" w:lineRule="auto"/>
        <w:jc w:val="both"/>
        <w:rPr>
          <w:rFonts w:eastAsia="Times New Roman" w:cs="Arial"/>
          <w:color w:val="002060"/>
          <w:sz w:val="24"/>
          <w:szCs w:val="24"/>
          <w:highlight w:val="yellow"/>
          <w:lang w:eastAsia="el-GR"/>
        </w:rPr>
      </w:pPr>
    </w:p>
    <w:p w:rsidR="004F7EBE" w:rsidRPr="00CB1A1B" w:rsidRDefault="00A61FE0" w:rsidP="00CB1A1B">
      <w:pPr>
        <w:pStyle w:val="a3"/>
        <w:numPr>
          <w:ilvl w:val="0"/>
          <w:numId w:val="8"/>
        </w:numPr>
        <w:spacing w:after="0" w:line="240" w:lineRule="auto"/>
        <w:jc w:val="both"/>
        <w:rPr>
          <w:rFonts w:eastAsia="Times New Roman" w:cs="Arial"/>
          <w:color w:val="002060"/>
          <w:sz w:val="24"/>
          <w:szCs w:val="24"/>
          <w:lang w:eastAsia="el-GR"/>
        </w:rPr>
      </w:pPr>
      <w:r w:rsidRPr="00CB1A1B">
        <w:rPr>
          <w:rFonts w:eastAsia="Times New Roman" w:cs="Arial"/>
          <w:color w:val="002060"/>
          <w:sz w:val="24"/>
          <w:szCs w:val="24"/>
          <w:lang w:eastAsia="el-GR"/>
        </w:rPr>
        <w:t xml:space="preserve">Το μισθωτήριο συμβόλαιο θα έχει συμβαλλόμενο </w:t>
      </w:r>
      <w:r w:rsidR="00BD10CD" w:rsidRPr="00CB1A1B">
        <w:rPr>
          <w:rFonts w:eastAsia="Times New Roman" w:cs="Arial"/>
          <w:color w:val="002060"/>
          <w:sz w:val="24"/>
          <w:szCs w:val="24"/>
          <w:lang w:eastAsia="el-GR"/>
        </w:rPr>
        <w:t>την Αναπτυξιακή Ηρακλείου</w:t>
      </w:r>
      <w:r w:rsidR="00CB1A1B" w:rsidRPr="00CB1A1B">
        <w:rPr>
          <w:rFonts w:eastAsia="Times New Roman" w:cs="Arial"/>
          <w:color w:val="002060"/>
          <w:sz w:val="24"/>
          <w:szCs w:val="24"/>
          <w:lang w:eastAsia="el-GR"/>
        </w:rPr>
        <w:t xml:space="preserve">ή τους τοπικούς εταίρους </w:t>
      </w:r>
      <w:r w:rsidRPr="00CB1A1B">
        <w:rPr>
          <w:rFonts w:eastAsia="Times New Roman" w:cs="Arial"/>
          <w:color w:val="002060"/>
          <w:sz w:val="24"/>
          <w:szCs w:val="24"/>
          <w:lang w:eastAsia="el-GR"/>
        </w:rPr>
        <w:t>με χρονικήδιάρκεια έως 31/12/201</w:t>
      </w:r>
      <w:r w:rsidR="00BD10CD" w:rsidRPr="00CB1A1B">
        <w:rPr>
          <w:rFonts w:eastAsia="Times New Roman" w:cs="Arial"/>
          <w:color w:val="002060"/>
          <w:sz w:val="24"/>
          <w:szCs w:val="24"/>
          <w:lang w:eastAsia="el-GR"/>
        </w:rPr>
        <w:t>7</w:t>
      </w:r>
      <w:r w:rsidRPr="00CB1A1B">
        <w:rPr>
          <w:rFonts w:eastAsia="Times New Roman" w:cs="Arial"/>
          <w:color w:val="002060"/>
          <w:sz w:val="24"/>
          <w:szCs w:val="24"/>
          <w:lang w:eastAsia="el-GR"/>
        </w:rPr>
        <w:t xml:space="preserve"> με δυνατότητα παράτασης ενός έτους με την προϋπόθεσησυνέχισης της χρηματοδότησης του Έργου από την Ύπατη Αρμοστεία του ΟΗΕ.</w:t>
      </w:r>
    </w:p>
    <w:p w:rsidR="00CB1A1B" w:rsidRDefault="00CB1A1B" w:rsidP="00CB1A1B">
      <w:pPr>
        <w:spacing w:after="0" w:line="240" w:lineRule="auto"/>
        <w:jc w:val="both"/>
        <w:rPr>
          <w:rFonts w:eastAsia="Times New Roman" w:cs="Arial"/>
          <w:color w:val="002060"/>
          <w:sz w:val="24"/>
          <w:szCs w:val="24"/>
          <w:lang w:eastAsia="el-GR"/>
        </w:rPr>
      </w:pPr>
    </w:p>
    <w:p w:rsidR="00A61FE0" w:rsidRPr="00CB1A1B" w:rsidRDefault="00A61FE0" w:rsidP="00CB1A1B">
      <w:pPr>
        <w:pStyle w:val="a3"/>
        <w:numPr>
          <w:ilvl w:val="0"/>
          <w:numId w:val="8"/>
        </w:numPr>
        <w:spacing w:after="0" w:line="240" w:lineRule="auto"/>
        <w:jc w:val="both"/>
        <w:rPr>
          <w:rFonts w:eastAsia="Times New Roman" w:cs="Times New Roman"/>
          <w:color w:val="002060"/>
          <w:sz w:val="24"/>
          <w:szCs w:val="24"/>
          <w:lang w:eastAsia="el-GR"/>
        </w:rPr>
      </w:pPr>
      <w:r w:rsidRPr="00CB1A1B">
        <w:rPr>
          <w:rFonts w:eastAsia="Times New Roman" w:cs="Arial"/>
          <w:color w:val="002060"/>
          <w:sz w:val="24"/>
          <w:szCs w:val="24"/>
          <w:lang w:eastAsia="el-GR"/>
        </w:rPr>
        <w:t xml:space="preserve">Εάν το μίσθιο διαρκούσης της μίσθωσης περιέλθει με οποιοδήποτε νόμιμο τρόπο στηνκυριότητα, νομή, επικαρπία, χρήση </w:t>
      </w:r>
      <w:proofErr w:type="spellStart"/>
      <w:r w:rsidRPr="00CB1A1B">
        <w:rPr>
          <w:rFonts w:eastAsia="Times New Roman" w:cs="Arial"/>
          <w:color w:val="002060"/>
          <w:sz w:val="24"/>
          <w:szCs w:val="24"/>
          <w:lang w:eastAsia="el-GR"/>
        </w:rPr>
        <w:t>κ.λ.π</w:t>
      </w:r>
      <w:proofErr w:type="spellEnd"/>
      <w:r w:rsidRPr="00CB1A1B">
        <w:rPr>
          <w:rFonts w:eastAsia="Times New Roman" w:cs="Arial"/>
          <w:color w:val="002060"/>
          <w:sz w:val="24"/>
          <w:szCs w:val="24"/>
          <w:lang w:eastAsia="el-GR"/>
        </w:rPr>
        <w:t xml:space="preserve">. άλλου προσώπου, η μίσθωση συνεχίζεταιαναγκαστικά στο πρόσωπο του νέου ιδιοκτήτη, νομέα, επικαρπωτή, χρήστη </w:t>
      </w:r>
      <w:proofErr w:type="spellStart"/>
      <w:r w:rsidRPr="00CB1A1B">
        <w:rPr>
          <w:rFonts w:eastAsia="Times New Roman" w:cs="Arial"/>
          <w:color w:val="002060"/>
          <w:sz w:val="24"/>
          <w:szCs w:val="24"/>
          <w:lang w:eastAsia="el-GR"/>
        </w:rPr>
        <w:t>κ.λ.π</w:t>
      </w:r>
      <w:proofErr w:type="spellEnd"/>
      <w:r w:rsidRPr="00CB1A1B">
        <w:rPr>
          <w:rFonts w:eastAsia="Times New Roman" w:cs="Arial"/>
          <w:color w:val="002060"/>
          <w:sz w:val="24"/>
          <w:szCs w:val="24"/>
          <w:lang w:eastAsia="el-GR"/>
        </w:rPr>
        <w:t xml:space="preserve">. αυτούθεωρουμένου στο εξής ως εκμισθωτή. Εις αυτόν (τον τελευταίο) θα καταβάλλονται από </w:t>
      </w:r>
      <w:r w:rsidR="00AD6B5A" w:rsidRPr="00CB1A1B">
        <w:rPr>
          <w:rFonts w:eastAsia="Times New Roman" w:cs="Arial"/>
          <w:color w:val="002060"/>
          <w:sz w:val="24"/>
          <w:szCs w:val="24"/>
          <w:lang w:eastAsia="el-GR"/>
        </w:rPr>
        <w:t>την Αναπτυξιακή Ηρακλείου</w:t>
      </w:r>
      <w:r w:rsidR="00CB1A1B" w:rsidRPr="00CB1A1B">
        <w:rPr>
          <w:rFonts w:eastAsia="Times New Roman" w:cs="Arial"/>
          <w:color w:val="002060"/>
          <w:sz w:val="24"/>
          <w:szCs w:val="24"/>
          <w:lang w:eastAsia="el-GR"/>
        </w:rPr>
        <w:t xml:space="preserve"> ή τους τοπικούς εταίρους</w:t>
      </w:r>
      <w:r w:rsidRPr="00CB1A1B">
        <w:rPr>
          <w:rFonts w:eastAsia="Times New Roman" w:cs="Arial"/>
          <w:color w:val="002060"/>
          <w:sz w:val="24"/>
          <w:szCs w:val="24"/>
          <w:lang w:eastAsia="el-GR"/>
        </w:rPr>
        <w:t xml:space="preserve"> τα μισθώματα, από την κοινοποίηση του αντίστοιχου νόμιμου τίτλου, βάσειτου οποίου αυτός κατέστη κύριος νομέας </w:t>
      </w:r>
      <w:proofErr w:type="spellStart"/>
      <w:r w:rsidRPr="00CB1A1B">
        <w:rPr>
          <w:rFonts w:eastAsia="Times New Roman" w:cs="Arial"/>
          <w:color w:val="002060"/>
          <w:sz w:val="24"/>
          <w:szCs w:val="24"/>
          <w:lang w:eastAsia="el-GR"/>
        </w:rPr>
        <w:t>κ.λ.π</w:t>
      </w:r>
      <w:proofErr w:type="spellEnd"/>
      <w:r w:rsidRPr="00CB1A1B">
        <w:rPr>
          <w:rFonts w:eastAsia="Times New Roman" w:cs="Arial"/>
          <w:color w:val="002060"/>
          <w:sz w:val="24"/>
          <w:szCs w:val="24"/>
          <w:lang w:eastAsia="el-GR"/>
        </w:rPr>
        <w:t>., νόμιμα μεταγραμμένου, εφόσον απαιτείταιμεταγραφή.</w:t>
      </w:r>
    </w:p>
    <w:p w:rsidR="00972909" w:rsidRDefault="00972909" w:rsidP="00972909">
      <w:pPr>
        <w:spacing w:after="0" w:line="240" w:lineRule="auto"/>
        <w:jc w:val="both"/>
        <w:rPr>
          <w:rFonts w:eastAsia="Times New Roman" w:cs="Times New Roman"/>
          <w:color w:val="002060"/>
          <w:sz w:val="24"/>
          <w:szCs w:val="24"/>
          <w:lang w:eastAsia="el-GR"/>
        </w:rPr>
      </w:pPr>
    </w:p>
    <w:p w:rsidR="000F42B1" w:rsidRDefault="000F42B1" w:rsidP="00972909">
      <w:pPr>
        <w:spacing w:after="0" w:line="240" w:lineRule="auto"/>
        <w:jc w:val="both"/>
        <w:rPr>
          <w:rFonts w:eastAsia="Times New Roman" w:cs="Arial"/>
          <w:b/>
          <w:color w:val="002060"/>
          <w:sz w:val="24"/>
          <w:szCs w:val="24"/>
          <w:lang w:eastAsia="el-GR"/>
        </w:rPr>
      </w:pPr>
    </w:p>
    <w:p w:rsidR="00972909" w:rsidRDefault="00CB1A1B" w:rsidP="00E04A5F">
      <w:pPr>
        <w:rPr>
          <w:rFonts w:eastAsia="Times New Roman" w:cs="Arial"/>
          <w:b/>
          <w:color w:val="002060"/>
          <w:sz w:val="24"/>
          <w:szCs w:val="24"/>
          <w:lang w:eastAsia="el-GR"/>
        </w:rPr>
      </w:pPr>
      <w:r>
        <w:rPr>
          <w:rFonts w:eastAsia="Times New Roman" w:cs="Arial"/>
          <w:b/>
          <w:color w:val="002060"/>
          <w:sz w:val="24"/>
          <w:szCs w:val="24"/>
          <w:lang w:eastAsia="el-GR"/>
        </w:rPr>
        <w:t>2.4 ΡΥΘΜΙΣΕΙΣ ΓΙΑ ΤΑ ΔΙΑΜΕΡΙΣΜΑΤΑ/ΚΑΤΟΙΚΙΕΣ</w:t>
      </w:r>
    </w:p>
    <w:p w:rsidR="00972909" w:rsidRPr="005F1D2A" w:rsidRDefault="00972909" w:rsidP="00972909">
      <w:pPr>
        <w:spacing w:after="0" w:line="240" w:lineRule="auto"/>
        <w:jc w:val="both"/>
        <w:rPr>
          <w:rFonts w:eastAsia="Times New Roman" w:cs="Arial"/>
          <w:b/>
          <w:color w:val="002060"/>
          <w:sz w:val="24"/>
          <w:szCs w:val="24"/>
          <w:lang w:eastAsia="el-GR"/>
        </w:rPr>
      </w:pPr>
    </w:p>
    <w:p w:rsidR="00CB1A1B" w:rsidRDefault="00972909" w:rsidP="00CB1A1B">
      <w:pPr>
        <w:pStyle w:val="a3"/>
        <w:numPr>
          <w:ilvl w:val="0"/>
          <w:numId w:val="8"/>
        </w:numPr>
        <w:spacing w:after="0" w:line="240" w:lineRule="auto"/>
        <w:jc w:val="both"/>
        <w:rPr>
          <w:rFonts w:eastAsia="Times New Roman" w:cs="Arial"/>
          <w:color w:val="002060"/>
          <w:sz w:val="24"/>
          <w:szCs w:val="24"/>
          <w:lang w:eastAsia="el-GR"/>
        </w:rPr>
      </w:pPr>
      <w:r w:rsidRPr="00CB1A1B">
        <w:rPr>
          <w:rFonts w:eastAsia="Times New Roman" w:cs="Arial"/>
          <w:color w:val="002060"/>
          <w:sz w:val="24"/>
          <w:szCs w:val="24"/>
          <w:lang w:eastAsia="el-GR"/>
        </w:rPr>
        <w:t xml:space="preserve">Υπάρχει πρόβλεψη ποσού για τυχόν επισκευές, διορθώσεις του διαμερίσματος </w:t>
      </w:r>
      <w:r w:rsidR="00CB1A1B">
        <w:rPr>
          <w:rFonts w:eastAsia="Times New Roman" w:cs="Arial"/>
          <w:color w:val="002060"/>
          <w:sz w:val="24"/>
          <w:szCs w:val="24"/>
          <w:lang w:eastAsia="el-GR"/>
        </w:rPr>
        <w:t xml:space="preserve">κατά τη διάρκεια της μίσθωσης, οι οποίες αποδεδειγμένα έχουν προκληθεί από τους διαμένοντες </w:t>
      </w:r>
      <w:r w:rsidRPr="00CB1A1B">
        <w:rPr>
          <w:rFonts w:eastAsia="Times New Roman" w:cs="Arial"/>
          <w:color w:val="002060"/>
          <w:sz w:val="24"/>
          <w:szCs w:val="24"/>
          <w:lang w:eastAsia="el-GR"/>
        </w:rPr>
        <w:t>και προβλέπεται πλήρης αποκατάσταση τυχόν ζημιών κατά την παράδοση των διαμερισμάτων στους ιδιοκτήτες, στο τέλος του προγράμματος.</w:t>
      </w:r>
    </w:p>
    <w:p w:rsidR="00CB1A1B" w:rsidRDefault="00CB1A1B" w:rsidP="00CB1A1B">
      <w:pPr>
        <w:pStyle w:val="a3"/>
        <w:spacing w:after="0" w:line="240" w:lineRule="auto"/>
        <w:jc w:val="both"/>
        <w:rPr>
          <w:rFonts w:eastAsia="Times New Roman" w:cs="Arial"/>
          <w:color w:val="002060"/>
          <w:sz w:val="24"/>
          <w:szCs w:val="24"/>
          <w:lang w:eastAsia="el-GR"/>
        </w:rPr>
      </w:pPr>
    </w:p>
    <w:p w:rsidR="00972909" w:rsidRDefault="00CB1A1B" w:rsidP="00CB1A1B">
      <w:pPr>
        <w:pStyle w:val="a3"/>
        <w:numPr>
          <w:ilvl w:val="0"/>
          <w:numId w:val="8"/>
        </w:numPr>
        <w:spacing w:after="0" w:line="240" w:lineRule="auto"/>
        <w:jc w:val="both"/>
        <w:rPr>
          <w:rFonts w:eastAsia="Times New Roman" w:cs="Arial"/>
          <w:color w:val="002060"/>
          <w:sz w:val="24"/>
          <w:szCs w:val="24"/>
          <w:lang w:eastAsia="el-GR"/>
        </w:rPr>
      </w:pPr>
      <w:r>
        <w:rPr>
          <w:rFonts w:eastAsia="Times New Roman" w:cs="Arial"/>
          <w:color w:val="002060"/>
          <w:sz w:val="24"/>
          <w:szCs w:val="24"/>
          <w:lang w:eastAsia="el-GR"/>
        </w:rPr>
        <w:lastRenderedPageBreak/>
        <w:t>Επίσης,</w:t>
      </w:r>
      <w:r w:rsidR="00972909" w:rsidRPr="00CB1A1B">
        <w:rPr>
          <w:rFonts w:eastAsia="Times New Roman" w:cs="Arial"/>
          <w:color w:val="002060"/>
          <w:sz w:val="24"/>
          <w:szCs w:val="24"/>
          <w:lang w:eastAsia="el-GR"/>
        </w:rPr>
        <w:t xml:space="preserve"> προβλέπεται η πρόσληψη ατόμων που θα επιβλέπουν </w:t>
      </w:r>
      <w:r>
        <w:rPr>
          <w:rFonts w:eastAsia="Times New Roman" w:cs="Arial"/>
          <w:color w:val="002060"/>
          <w:sz w:val="24"/>
          <w:szCs w:val="24"/>
          <w:lang w:eastAsia="el-GR"/>
        </w:rPr>
        <w:t>σε συχνή και τακτική βάση</w:t>
      </w:r>
      <w:r w:rsidR="00972909" w:rsidRPr="00CB1A1B">
        <w:rPr>
          <w:rFonts w:eastAsia="Times New Roman" w:cs="Arial"/>
          <w:color w:val="002060"/>
          <w:sz w:val="24"/>
          <w:szCs w:val="24"/>
          <w:lang w:eastAsia="el-GR"/>
        </w:rPr>
        <w:t xml:space="preserve"> τις συνθήκες διαβίωσης των </w:t>
      </w:r>
      <w:r>
        <w:rPr>
          <w:rFonts w:eastAsia="Times New Roman" w:cs="Arial"/>
          <w:color w:val="002060"/>
          <w:sz w:val="24"/>
          <w:szCs w:val="24"/>
          <w:lang w:eastAsia="el-GR"/>
        </w:rPr>
        <w:t>διαμενόντων</w:t>
      </w:r>
      <w:r w:rsidR="00972909" w:rsidRPr="00CB1A1B">
        <w:rPr>
          <w:rFonts w:eastAsia="Times New Roman" w:cs="Arial"/>
          <w:color w:val="002060"/>
          <w:sz w:val="24"/>
          <w:szCs w:val="24"/>
          <w:lang w:eastAsia="el-GR"/>
        </w:rPr>
        <w:t xml:space="preserve"> και την κ</w:t>
      </w:r>
      <w:r>
        <w:rPr>
          <w:rFonts w:eastAsia="Times New Roman" w:cs="Arial"/>
          <w:color w:val="002060"/>
          <w:sz w:val="24"/>
          <w:szCs w:val="24"/>
          <w:lang w:eastAsia="el-GR"/>
        </w:rPr>
        <w:t xml:space="preserve">αλή κατάσταση των διαμερισμάτων. </w:t>
      </w:r>
    </w:p>
    <w:p w:rsidR="00CB1A1B" w:rsidRPr="00CB1A1B" w:rsidRDefault="00CB1A1B" w:rsidP="00CB1A1B">
      <w:pPr>
        <w:pStyle w:val="a3"/>
        <w:rPr>
          <w:rFonts w:eastAsia="Times New Roman" w:cs="Arial"/>
          <w:color w:val="002060"/>
          <w:sz w:val="24"/>
          <w:szCs w:val="24"/>
          <w:lang w:eastAsia="el-GR"/>
        </w:rPr>
      </w:pPr>
    </w:p>
    <w:p w:rsidR="00972909" w:rsidRPr="00CB1A1B" w:rsidRDefault="00972909" w:rsidP="00CB1A1B">
      <w:pPr>
        <w:pStyle w:val="a3"/>
        <w:numPr>
          <w:ilvl w:val="0"/>
          <w:numId w:val="8"/>
        </w:numPr>
        <w:spacing w:after="0" w:line="240" w:lineRule="auto"/>
        <w:jc w:val="both"/>
        <w:rPr>
          <w:rFonts w:eastAsia="Times New Roman" w:cs="Arial"/>
          <w:color w:val="002060"/>
          <w:sz w:val="24"/>
          <w:szCs w:val="24"/>
          <w:lang w:eastAsia="el-GR"/>
        </w:rPr>
      </w:pPr>
      <w:r w:rsidRPr="00CB1A1B">
        <w:rPr>
          <w:rFonts w:eastAsia="Times New Roman" w:cs="Arial"/>
          <w:color w:val="002060"/>
          <w:sz w:val="24"/>
          <w:szCs w:val="24"/>
          <w:lang w:eastAsia="el-GR"/>
        </w:rPr>
        <w:t xml:space="preserve">Θα τεθεί σε ισχύ </w:t>
      </w:r>
      <w:r w:rsidR="00CB1A1B">
        <w:rPr>
          <w:rFonts w:eastAsia="Times New Roman" w:cs="Arial"/>
          <w:color w:val="002060"/>
          <w:sz w:val="24"/>
          <w:szCs w:val="24"/>
          <w:lang w:eastAsia="el-GR"/>
        </w:rPr>
        <w:t>κανονισμός</w:t>
      </w:r>
      <w:r w:rsidRPr="00CB1A1B">
        <w:rPr>
          <w:rFonts w:eastAsia="Times New Roman" w:cs="Arial"/>
          <w:color w:val="002060"/>
          <w:sz w:val="24"/>
          <w:szCs w:val="24"/>
          <w:lang w:eastAsia="el-GR"/>
        </w:rPr>
        <w:t xml:space="preserve">, στον οποίο </w:t>
      </w:r>
      <w:r w:rsidR="00CB1A1B">
        <w:rPr>
          <w:rFonts w:eastAsia="Times New Roman" w:cs="Arial"/>
          <w:color w:val="002060"/>
          <w:sz w:val="24"/>
          <w:szCs w:val="24"/>
          <w:lang w:eastAsia="el-GR"/>
        </w:rPr>
        <w:t xml:space="preserve">θα </w:t>
      </w:r>
      <w:r w:rsidRPr="00CB1A1B">
        <w:rPr>
          <w:rFonts w:eastAsia="Times New Roman" w:cs="Arial"/>
          <w:color w:val="002060"/>
          <w:sz w:val="24"/>
          <w:szCs w:val="24"/>
          <w:lang w:eastAsia="el-GR"/>
        </w:rPr>
        <w:t xml:space="preserve">περιγράφονται αναλυτικά οι κανόνες υγιεινής και συμπεριφοράς των </w:t>
      </w:r>
      <w:r w:rsidR="00CB1A1B">
        <w:rPr>
          <w:rFonts w:eastAsia="Times New Roman" w:cs="Arial"/>
          <w:color w:val="002060"/>
          <w:sz w:val="24"/>
          <w:szCs w:val="24"/>
          <w:lang w:eastAsia="el-GR"/>
        </w:rPr>
        <w:t>διαμενόντων</w:t>
      </w:r>
      <w:r w:rsidRPr="00CB1A1B">
        <w:rPr>
          <w:rFonts w:eastAsia="Times New Roman" w:cs="Arial"/>
          <w:color w:val="002060"/>
          <w:sz w:val="24"/>
          <w:szCs w:val="24"/>
          <w:lang w:eastAsia="el-GR"/>
        </w:rPr>
        <w:t xml:space="preserve"> τόσο μεταξύ τους όσο και με τους υπόλοιπους διαμένοντες στην πολυκατοικία. Την τήρηση αυτών των κανόνων σχετικά με τις υποχρεώσεις των </w:t>
      </w:r>
      <w:r w:rsidR="00CB1A1B">
        <w:rPr>
          <w:rFonts w:eastAsia="Times New Roman" w:cs="Arial"/>
          <w:color w:val="002060"/>
          <w:sz w:val="24"/>
          <w:szCs w:val="24"/>
          <w:lang w:eastAsia="el-GR"/>
        </w:rPr>
        <w:t>διαμενόντων</w:t>
      </w:r>
      <w:r w:rsidRPr="00CB1A1B">
        <w:rPr>
          <w:rFonts w:eastAsia="Times New Roman" w:cs="Arial"/>
          <w:color w:val="002060"/>
          <w:sz w:val="24"/>
          <w:szCs w:val="24"/>
          <w:lang w:eastAsia="el-GR"/>
        </w:rPr>
        <w:t xml:space="preserve"> κατά την διάρκεια</w:t>
      </w:r>
      <w:r w:rsidR="00CB1A1B">
        <w:rPr>
          <w:rFonts w:eastAsia="Times New Roman" w:cs="Arial"/>
          <w:color w:val="002060"/>
          <w:sz w:val="24"/>
          <w:szCs w:val="24"/>
          <w:lang w:eastAsia="el-GR"/>
        </w:rPr>
        <w:t xml:space="preserve"> της παραμονής τους θα ελέγχουν </w:t>
      </w:r>
      <w:r w:rsidRPr="00CB1A1B">
        <w:rPr>
          <w:rFonts w:eastAsia="Times New Roman" w:cs="Arial"/>
          <w:color w:val="002060"/>
          <w:sz w:val="24"/>
          <w:szCs w:val="24"/>
          <w:lang w:eastAsia="el-GR"/>
        </w:rPr>
        <w:t xml:space="preserve">τα αρμόδια στελέχη </w:t>
      </w:r>
      <w:r w:rsidR="00CB1A1B">
        <w:rPr>
          <w:rFonts w:eastAsia="Times New Roman" w:cs="Arial"/>
          <w:color w:val="002060"/>
          <w:sz w:val="24"/>
          <w:szCs w:val="24"/>
          <w:lang w:eastAsia="el-GR"/>
        </w:rPr>
        <w:t>του Μισθωτή</w:t>
      </w:r>
      <w:r w:rsidRPr="00CB1A1B">
        <w:rPr>
          <w:rFonts w:eastAsia="Times New Roman" w:cs="Arial"/>
          <w:color w:val="002060"/>
          <w:sz w:val="24"/>
          <w:szCs w:val="24"/>
          <w:lang w:eastAsia="el-GR"/>
        </w:rPr>
        <w:t xml:space="preserve">. Όποιος δε συμμορφώνεται θα απομακρύνεται από το διαμέρισμα, βάσει των όρων </w:t>
      </w:r>
      <w:r w:rsidR="00CB1A1B">
        <w:rPr>
          <w:rFonts w:eastAsia="Times New Roman" w:cs="Arial"/>
          <w:color w:val="002060"/>
          <w:sz w:val="24"/>
          <w:szCs w:val="24"/>
          <w:lang w:eastAsia="el-GR"/>
        </w:rPr>
        <w:t>του ανωτέρω κ</w:t>
      </w:r>
      <w:r w:rsidRPr="00CB1A1B">
        <w:rPr>
          <w:rFonts w:eastAsia="Times New Roman" w:cs="Arial"/>
          <w:color w:val="002060"/>
          <w:sz w:val="24"/>
          <w:szCs w:val="24"/>
          <w:lang w:eastAsia="el-GR"/>
        </w:rPr>
        <w:t>ανονισμού.</w:t>
      </w:r>
    </w:p>
    <w:p w:rsidR="00BD10CD" w:rsidRPr="005F1D2A" w:rsidRDefault="00BD10CD" w:rsidP="00A61FE0">
      <w:pPr>
        <w:spacing w:after="0" w:line="240" w:lineRule="auto"/>
        <w:jc w:val="both"/>
        <w:rPr>
          <w:rFonts w:eastAsia="Times New Roman" w:cs="Arial"/>
          <w:color w:val="002060"/>
          <w:sz w:val="24"/>
          <w:szCs w:val="24"/>
          <w:lang w:eastAsia="el-GR"/>
        </w:rPr>
      </w:pPr>
    </w:p>
    <w:p w:rsidR="00A61FE0" w:rsidRDefault="00CB1A1B" w:rsidP="00A61FE0">
      <w:pPr>
        <w:spacing w:after="0" w:line="240" w:lineRule="auto"/>
        <w:jc w:val="both"/>
        <w:rPr>
          <w:rFonts w:eastAsia="Times New Roman" w:cs="Arial"/>
          <w:b/>
          <w:color w:val="002060"/>
          <w:sz w:val="24"/>
          <w:szCs w:val="24"/>
          <w:lang w:eastAsia="el-GR"/>
        </w:rPr>
      </w:pPr>
      <w:r>
        <w:rPr>
          <w:rFonts w:eastAsia="Times New Roman" w:cs="Arial"/>
          <w:b/>
          <w:color w:val="002060"/>
          <w:sz w:val="24"/>
          <w:szCs w:val="24"/>
          <w:lang w:eastAsia="el-GR"/>
        </w:rPr>
        <w:t xml:space="preserve">2.5 ΕΚΔΗΛΩΣΗ ΕΝΔΙΑΦΕΡΟΝΤΟΣ ΙΔΙΟΚΤΗΤΩΝ </w:t>
      </w:r>
    </w:p>
    <w:p w:rsidR="00CB1A1B" w:rsidRPr="005F1D2A" w:rsidRDefault="00CB1A1B" w:rsidP="00A61FE0">
      <w:pPr>
        <w:spacing w:after="0" w:line="240" w:lineRule="auto"/>
        <w:jc w:val="both"/>
        <w:rPr>
          <w:rFonts w:eastAsia="Times New Roman" w:cs="Arial"/>
          <w:b/>
          <w:color w:val="002060"/>
          <w:sz w:val="24"/>
          <w:szCs w:val="24"/>
          <w:lang w:eastAsia="el-GR"/>
        </w:rPr>
      </w:pPr>
    </w:p>
    <w:p w:rsidR="002D429E" w:rsidRPr="002D429E" w:rsidRDefault="002D429E" w:rsidP="002D429E">
      <w:pPr>
        <w:pStyle w:val="a3"/>
        <w:numPr>
          <w:ilvl w:val="0"/>
          <w:numId w:val="9"/>
        </w:numPr>
        <w:spacing w:after="0" w:line="240" w:lineRule="auto"/>
        <w:jc w:val="both"/>
        <w:rPr>
          <w:rFonts w:eastAsia="Times New Roman" w:cs="Arial"/>
          <w:color w:val="002060"/>
          <w:sz w:val="24"/>
          <w:szCs w:val="24"/>
          <w:lang w:eastAsia="el-GR"/>
        </w:rPr>
      </w:pPr>
      <w:r w:rsidRPr="002D429E">
        <w:rPr>
          <w:rFonts w:eastAsia="Times New Roman" w:cs="Arial"/>
          <w:color w:val="002060"/>
          <w:sz w:val="24"/>
          <w:szCs w:val="24"/>
          <w:lang w:eastAsia="el-GR"/>
        </w:rPr>
        <w:t xml:space="preserve">Οι ενδιαφερόμενοι καλούνται να καταθέσουν τις αιτήσεις τους ηλεκτρονικά ή αυτοπροσώπως, κατά τις εργάσιμες μέρες και ώρες από τις 9.00 – 15.00,  στις έδρες των εμπλεκόμενων φορέων. </w:t>
      </w:r>
    </w:p>
    <w:p w:rsidR="002D429E" w:rsidRDefault="002D429E" w:rsidP="002D429E">
      <w:pPr>
        <w:spacing w:after="0" w:line="240" w:lineRule="auto"/>
        <w:jc w:val="both"/>
        <w:rPr>
          <w:rFonts w:eastAsia="Times New Roman" w:cs="Arial"/>
          <w:color w:val="002060"/>
          <w:sz w:val="24"/>
          <w:szCs w:val="24"/>
          <w:lang w:eastAsia="el-GR"/>
        </w:rPr>
      </w:pPr>
    </w:p>
    <w:p w:rsidR="002D429E" w:rsidRPr="002D429E" w:rsidRDefault="002D429E" w:rsidP="002D429E">
      <w:pPr>
        <w:pStyle w:val="a3"/>
        <w:numPr>
          <w:ilvl w:val="0"/>
          <w:numId w:val="9"/>
        </w:numPr>
        <w:spacing w:after="0" w:line="240" w:lineRule="auto"/>
        <w:jc w:val="both"/>
        <w:rPr>
          <w:rFonts w:eastAsia="Times New Roman" w:cs="Arial"/>
          <w:color w:val="002060"/>
          <w:sz w:val="24"/>
          <w:szCs w:val="24"/>
          <w:lang w:eastAsia="el-GR"/>
        </w:rPr>
      </w:pPr>
      <w:r w:rsidRPr="002D429E">
        <w:rPr>
          <w:rFonts w:eastAsia="Times New Roman" w:cs="Arial"/>
          <w:color w:val="002060"/>
          <w:sz w:val="24"/>
          <w:szCs w:val="24"/>
          <w:lang w:eastAsia="el-GR"/>
        </w:rPr>
        <w:t xml:space="preserve">Αίτηση για τη συμμετοχή στο παρόν πρόγραμμα μπορούν να καταθέσουν φυσικά ή νομικά πρόσωπα οποιασδήποτε εταιρικής μορφής και κοινοπραξίες. </w:t>
      </w:r>
    </w:p>
    <w:p w:rsidR="002D429E" w:rsidRDefault="002D429E" w:rsidP="002D429E">
      <w:pPr>
        <w:spacing w:after="0" w:line="240" w:lineRule="auto"/>
        <w:jc w:val="both"/>
        <w:rPr>
          <w:rFonts w:eastAsia="Times New Roman" w:cs="Arial"/>
          <w:color w:val="002060"/>
          <w:sz w:val="24"/>
          <w:szCs w:val="24"/>
          <w:lang w:eastAsia="el-GR"/>
        </w:rPr>
      </w:pPr>
    </w:p>
    <w:p w:rsidR="00397981" w:rsidRDefault="00397981" w:rsidP="002D429E">
      <w:pPr>
        <w:pStyle w:val="a3"/>
        <w:numPr>
          <w:ilvl w:val="0"/>
          <w:numId w:val="9"/>
        </w:numPr>
        <w:spacing w:after="0" w:line="240" w:lineRule="auto"/>
        <w:jc w:val="both"/>
        <w:rPr>
          <w:rFonts w:eastAsia="Times New Roman" w:cs="Arial"/>
          <w:color w:val="002060"/>
          <w:sz w:val="24"/>
          <w:szCs w:val="24"/>
          <w:lang w:eastAsia="el-GR"/>
        </w:rPr>
      </w:pPr>
      <w:r>
        <w:rPr>
          <w:rFonts w:eastAsia="Times New Roman" w:cs="Arial"/>
          <w:color w:val="002060"/>
          <w:sz w:val="24"/>
          <w:szCs w:val="24"/>
          <w:lang w:eastAsia="el-GR"/>
        </w:rPr>
        <w:t>Οιαιτήσεις θα κατατίθενται ηλεκτρονικά ή στις έδρες των παρακάτω φορέων</w:t>
      </w:r>
      <w:r w:rsidR="002D429E" w:rsidRPr="00873FBF">
        <w:rPr>
          <w:rFonts w:eastAsia="Times New Roman" w:cs="Arial"/>
          <w:color w:val="002060"/>
          <w:sz w:val="24"/>
          <w:szCs w:val="24"/>
          <w:lang w:eastAsia="el-GR"/>
        </w:rPr>
        <w:t xml:space="preserve">: </w:t>
      </w:r>
    </w:p>
    <w:p w:rsidR="00397981" w:rsidRPr="00397981" w:rsidRDefault="00397981" w:rsidP="00397981">
      <w:pPr>
        <w:pStyle w:val="a3"/>
        <w:rPr>
          <w:rFonts w:eastAsia="Times New Roman" w:cs="Arial"/>
          <w:color w:val="002060"/>
          <w:sz w:val="24"/>
          <w:szCs w:val="24"/>
          <w:lang w:eastAsia="el-GR"/>
        </w:rPr>
      </w:pPr>
    </w:p>
    <w:p w:rsidR="002D429E" w:rsidRPr="00AA369D" w:rsidRDefault="00397981" w:rsidP="00397981">
      <w:pPr>
        <w:spacing w:before="100" w:beforeAutospacing="1" w:after="100" w:afterAutospacing="1" w:line="240" w:lineRule="auto"/>
        <w:jc w:val="both"/>
        <w:rPr>
          <w:rFonts w:asciiTheme="majorHAnsi" w:eastAsia="Arial Unicode MS" w:hAnsiTheme="majorHAnsi" w:cs="Arial Unicode MS"/>
          <w:b/>
          <w:color w:val="002751"/>
          <w:sz w:val="24"/>
          <w:szCs w:val="24"/>
          <w:lang w:eastAsia="el-GR"/>
        </w:rPr>
      </w:pPr>
      <w:r w:rsidRPr="00397981">
        <w:rPr>
          <w:rFonts w:asciiTheme="majorHAnsi" w:eastAsia="Arial Unicode MS" w:hAnsiTheme="majorHAnsi" w:cs="Arial Unicode MS"/>
          <w:b/>
          <w:color w:val="002751"/>
          <w:sz w:val="24"/>
          <w:szCs w:val="24"/>
          <w:lang w:eastAsia="el-GR"/>
        </w:rPr>
        <w:t xml:space="preserve">Για </w:t>
      </w:r>
      <w:r w:rsidR="00307EE0">
        <w:rPr>
          <w:rFonts w:asciiTheme="majorHAnsi" w:eastAsia="Arial Unicode MS" w:hAnsiTheme="majorHAnsi" w:cs="Arial Unicode MS"/>
          <w:b/>
          <w:color w:val="002751"/>
          <w:sz w:val="24"/>
          <w:szCs w:val="24"/>
          <w:lang w:eastAsia="el-GR"/>
        </w:rPr>
        <w:t>τη Σητεία</w:t>
      </w:r>
      <w:r w:rsidRPr="00AA369D">
        <w:rPr>
          <w:rFonts w:asciiTheme="majorHAnsi" w:eastAsia="Arial Unicode MS" w:hAnsiTheme="majorHAnsi" w:cs="Arial Unicode MS"/>
          <w:b/>
          <w:color w:val="002751"/>
          <w:sz w:val="24"/>
          <w:szCs w:val="24"/>
          <w:lang w:eastAsia="el-GR"/>
        </w:rPr>
        <w:t>:</w:t>
      </w:r>
    </w:p>
    <w:p w:rsidR="00307EE0" w:rsidRDefault="00307EE0" w:rsidP="00307EE0">
      <w:pPr>
        <w:spacing w:before="100" w:beforeAutospacing="1" w:after="100" w:afterAutospacing="1" w:line="240" w:lineRule="auto"/>
        <w:contextualSpacing/>
        <w:jc w:val="both"/>
        <w:rPr>
          <w:rFonts w:asciiTheme="majorHAnsi" w:eastAsia="Arial Unicode MS" w:hAnsiTheme="majorHAnsi" w:cs="Arial Unicode MS"/>
          <w:b/>
          <w:color w:val="002751"/>
          <w:lang w:eastAsia="el-GR"/>
        </w:rPr>
      </w:pPr>
      <w:r w:rsidRPr="003F4509">
        <w:rPr>
          <w:rFonts w:asciiTheme="majorHAnsi" w:eastAsia="Arial Unicode MS" w:hAnsiTheme="majorHAnsi" w:cs="Arial Unicode MS"/>
          <w:b/>
          <w:color w:val="002751"/>
          <w:lang w:eastAsia="el-GR"/>
        </w:rPr>
        <w:t>Αναπτυξιακή Ηρακλείου ΑΑΕ ΟΤΑ,</w:t>
      </w:r>
      <w:r>
        <w:rPr>
          <w:rFonts w:asciiTheme="majorHAnsi" w:eastAsia="Arial Unicode MS" w:hAnsiTheme="majorHAnsi" w:cs="Arial Unicode MS"/>
          <w:b/>
          <w:color w:val="002751"/>
          <w:lang w:eastAsia="el-GR"/>
        </w:rPr>
        <w:t xml:space="preserve"> </w:t>
      </w:r>
    </w:p>
    <w:p w:rsidR="00307EE0" w:rsidRPr="00D7511C" w:rsidRDefault="00307EE0" w:rsidP="00307EE0">
      <w:pPr>
        <w:spacing w:before="100" w:beforeAutospacing="1" w:after="100" w:afterAutospacing="1" w:line="240" w:lineRule="auto"/>
        <w:contextualSpacing/>
        <w:jc w:val="both"/>
        <w:rPr>
          <w:rFonts w:asciiTheme="majorHAnsi" w:eastAsia="Arial Unicode MS" w:hAnsiTheme="majorHAnsi" w:cs="Arial Unicode MS"/>
          <w:b/>
          <w:color w:val="002751"/>
          <w:lang w:eastAsia="el-GR"/>
        </w:rPr>
      </w:pPr>
      <w:r w:rsidRPr="003F4509">
        <w:rPr>
          <w:rFonts w:asciiTheme="majorHAnsi" w:eastAsia="Arial Unicode MS" w:hAnsiTheme="majorHAnsi" w:cs="Arial Unicode MS"/>
          <w:color w:val="002751"/>
          <w:lang w:eastAsia="el-GR"/>
        </w:rPr>
        <w:t xml:space="preserve">Διεύθυνση:  Ν. </w:t>
      </w:r>
      <w:proofErr w:type="spellStart"/>
      <w:r w:rsidRPr="003F4509">
        <w:rPr>
          <w:rFonts w:asciiTheme="majorHAnsi" w:eastAsia="Arial Unicode MS" w:hAnsiTheme="majorHAnsi" w:cs="Arial Unicode MS"/>
          <w:color w:val="002751"/>
          <w:lang w:eastAsia="el-GR"/>
        </w:rPr>
        <w:t>Παχάκη</w:t>
      </w:r>
      <w:proofErr w:type="spellEnd"/>
      <w:r w:rsidRPr="003F4509">
        <w:rPr>
          <w:rFonts w:asciiTheme="majorHAnsi" w:eastAsia="Arial Unicode MS" w:hAnsiTheme="majorHAnsi" w:cs="Arial Unicode MS"/>
          <w:color w:val="002751"/>
          <w:lang w:eastAsia="el-GR"/>
        </w:rPr>
        <w:t xml:space="preserve"> 2, 70100, Αρχάνες</w:t>
      </w:r>
      <w:r>
        <w:rPr>
          <w:rFonts w:asciiTheme="majorHAnsi" w:eastAsia="Arial Unicode MS" w:hAnsiTheme="majorHAnsi" w:cs="Arial Unicode MS"/>
          <w:color w:val="002751"/>
          <w:lang w:eastAsia="el-GR"/>
        </w:rPr>
        <w:t xml:space="preserve"> </w:t>
      </w:r>
    </w:p>
    <w:p w:rsidR="00307EE0" w:rsidRPr="003F4509" w:rsidRDefault="00307EE0" w:rsidP="00307EE0">
      <w:pPr>
        <w:spacing w:before="100" w:beforeAutospacing="1" w:after="100" w:afterAutospacing="1" w:line="240" w:lineRule="auto"/>
        <w:contextualSpacing/>
        <w:jc w:val="both"/>
        <w:rPr>
          <w:rFonts w:asciiTheme="majorHAnsi" w:eastAsia="Arial Unicode MS" w:hAnsiTheme="majorHAnsi" w:cs="Arial Unicode MS"/>
          <w:color w:val="002751"/>
          <w:lang w:eastAsia="el-GR"/>
        </w:rPr>
      </w:pPr>
      <w:proofErr w:type="spellStart"/>
      <w:r w:rsidRPr="003F4509">
        <w:rPr>
          <w:rFonts w:asciiTheme="majorHAnsi" w:eastAsia="Arial Unicode MS" w:hAnsiTheme="majorHAnsi" w:cs="Arial Unicode MS"/>
          <w:color w:val="002751"/>
          <w:lang w:eastAsia="el-GR"/>
        </w:rPr>
        <w:t>Iστοσελίδα</w:t>
      </w:r>
      <w:proofErr w:type="spellEnd"/>
      <w:r w:rsidRPr="003F4509">
        <w:rPr>
          <w:rFonts w:asciiTheme="majorHAnsi" w:eastAsia="Arial Unicode MS" w:hAnsiTheme="majorHAnsi" w:cs="Arial Unicode MS"/>
          <w:color w:val="002751"/>
          <w:lang w:eastAsia="el-GR"/>
        </w:rPr>
        <w:t xml:space="preserve">: </w:t>
      </w:r>
      <w:proofErr w:type="spellStart"/>
      <w:r w:rsidRPr="003F4509">
        <w:rPr>
          <w:rFonts w:asciiTheme="majorHAnsi" w:eastAsia="Arial Unicode MS" w:hAnsiTheme="majorHAnsi" w:cs="Arial Unicode MS"/>
          <w:color w:val="002751"/>
          <w:lang w:eastAsia="el-GR"/>
        </w:rPr>
        <w:t>www.anher.gr</w:t>
      </w:r>
      <w:proofErr w:type="spellEnd"/>
      <w:r w:rsidRPr="003F4509">
        <w:rPr>
          <w:rFonts w:asciiTheme="majorHAnsi" w:eastAsia="Arial Unicode MS" w:hAnsiTheme="majorHAnsi" w:cs="Arial Unicode MS"/>
          <w:color w:val="002751"/>
          <w:lang w:eastAsia="el-GR"/>
        </w:rPr>
        <w:t>.</w:t>
      </w:r>
    </w:p>
    <w:p w:rsidR="00307EE0" w:rsidRPr="003F4509" w:rsidRDefault="00307EE0" w:rsidP="00307EE0">
      <w:pPr>
        <w:spacing w:before="100" w:beforeAutospacing="1" w:after="100" w:afterAutospacing="1" w:line="240" w:lineRule="auto"/>
        <w:contextualSpacing/>
        <w:jc w:val="both"/>
        <w:rPr>
          <w:rFonts w:asciiTheme="majorHAnsi" w:eastAsia="Arial Unicode MS" w:hAnsiTheme="majorHAnsi" w:cs="Arial Unicode MS"/>
          <w:color w:val="002751"/>
          <w:lang w:eastAsia="el-GR"/>
        </w:rPr>
      </w:pPr>
      <w:r w:rsidRPr="003F4509">
        <w:rPr>
          <w:rFonts w:asciiTheme="majorHAnsi" w:eastAsia="Arial Unicode MS" w:hAnsiTheme="majorHAnsi" w:cs="Arial Unicode MS"/>
          <w:color w:val="002751"/>
          <w:lang w:eastAsia="el-GR"/>
        </w:rPr>
        <w:t xml:space="preserve">Ηλεκτρονική Διεύθυνση για αποστολή αιτήσεων: </w:t>
      </w:r>
      <w:hyperlink r:id="rId8" w:history="1">
        <w:r w:rsidRPr="003F4509">
          <w:rPr>
            <w:color w:val="002751"/>
            <w:lang w:eastAsia="el-GR"/>
          </w:rPr>
          <w:t>developer@anher.gr</w:t>
        </w:r>
      </w:hyperlink>
    </w:p>
    <w:p w:rsidR="00307EE0" w:rsidRPr="003F4509" w:rsidRDefault="00307EE0" w:rsidP="00307EE0">
      <w:pPr>
        <w:spacing w:before="100" w:beforeAutospacing="1" w:after="100" w:afterAutospacing="1" w:line="240" w:lineRule="auto"/>
        <w:contextualSpacing/>
        <w:jc w:val="both"/>
        <w:rPr>
          <w:rFonts w:asciiTheme="majorHAnsi" w:eastAsia="Arial Unicode MS" w:hAnsiTheme="majorHAnsi" w:cs="Arial Unicode MS"/>
          <w:color w:val="002751"/>
          <w:lang w:eastAsia="el-GR"/>
        </w:rPr>
      </w:pPr>
      <w:r w:rsidRPr="003F4509">
        <w:rPr>
          <w:rFonts w:asciiTheme="majorHAnsi" w:eastAsia="Arial Unicode MS" w:hAnsiTheme="majorHAnsi" w:cs="Arial Unicode MS"/>
          <w:color w:val="002751"/>
          <w:lang w:eastAsia="el-GR"/>
        </w:rPr>
        <w:t>Πληροφορίες κ</w:t>
      </w:r>
      <w:r w:rsidR="006D102D">
        <w:rPr>
          <w:rFonts w:asciiTheme="majorHAnsi" w:eastAsia="Arial Unicode MS" w:hAnsiTheme="majorHAnsi" w:cs="Arial Unicode MS"/>
          <w:color w:val="002751"/>
          <w:lang w:eastAsia="el-GR"/>
        </w:rPr>
        <w:t xml:space="preserve">. </w:t>
      </w:r>
      <w:proofErr w:type="spellStart"/>
      <w:r w:rsidR="006D102D">
        <w:rPr>
          <w:rFonts w:asciiTheme="majorHAnsi" w:eastAsia="Arial Unicode MS" w:hAnsiTheme="majorHAnsi" w:cs="Arial Unicode MS"/>
          <w:color w:val="002751"/>
          <w:lang w:eastAsia="el-GR"/>
        </w:rPr>
        <w:t>Ντέπυ</w:t>
      </w:r>
      <w:proofErr w:type="spellEnd"/>
      <w:r w:rsidR="006D102D">
        <w:rPr>
          <w:rFonts w:asciiTheme="majorHAnsi" w:eastAsia="Arial Unicode MS" w:hAnsiTheme="majorHAnsi" w:cs="Arial Unicode MS"/>
          <w:color w:val="002751"/>
          <w:lang w:eastAsia="el-GR"/>
        </w:rPr>
        <w:t xml:space="preserve"> </w:t>
      </w:r>
      <w:proofErr w:type="spellStart"/>
      <w:r w:rsidR="006D102D">
        <w:rPr>
          <w:rFonts w:asciiTheme="majorHAnsi" w:eastAsia="Arial Unicode MS" w:hAnsiTheme="majorHAnsi" w:cs="Arial Unicode MS"/>
          <w:color w:val="002751"/>
          <w:lang w:eastAsia="el-GR"/>
        </w:rPr>
        <w:t>Ροβίθη</w:t>
      </w:r>
      <w:proofErr w:type="spellEnd"/>
      <w:r w:rsidR="006D102D">
        <w:rPr>
          <w:rFonts w:asciiTheme="majorHAnsi" w:eastAsia="Arial Unicode MS" w:hAnsiTheme="majorHAnsi" w:cs="Arial Unicode MS"/>
          <w:color w:val="002751"/>
          <w:lang w:eastAsia="el-GR"/>
        </w:rPr>
        <w:t xml:space="preserve">, </w:t>
      </w:r>
      <w:proofErr w:type="spellStart"/>
      <w:r w:rsidR="006D102D">
        <w:rPr>
          <w:rFonts w:asciiTheme="majorHAnsi" w:eastAsia="Arial Unicode MS" w:hAnsiTheme="majorHAnsi" w:cs="Arial Unicode MS"/>
          <w:color w:val="002751"/>
          <w:lang w:eastAsia="el-GR"/>
        </w:rPr>
        <w:t>τηλ</w:t>
      </w:r>
      <w:proofErr w:type="spellEnd"/>
      <w:r w:rsidR="006D102D">
        <w:rPr>
          <w:rFonts w:asciiTheme="majorHAnsi" w:eastAsia="Arial Unicode MS" w:hAnsiTheme="majorHAnsi" w:cs="Arial Unicode MS"/>
          <w:color w:val="002751"/>
          <w:lang w:eastAsia="el-GR"/>
        </w:rPr>
        <w:t>. 2810 753316</w:t>
      </w:r>
      <w:r w:rsidRPr="003F4509">
        <w:rPr>
          <w:rFonts w:asciiTheme="majorHAnsi" w:eastAsia="Arial Unicode MS" w:hAnsiTheme="majorHAnsi" w:cs="Arial Unicode MS"/>
          <w:color w:val="002751"/>
          <w:lang w:eastAsia="el-GR"/>
        </w:rPr>
        <w:t>, 2810 753300  φαξ 2810 753310</w:t>
      </w:r>
    </w:p>
    <w:p w:rsidR="00307EE0" w:rsidRPr="003F4509" w:rsidRDefault="00307EE0" w:rsidP="00307EE0">
      <w:pPr>
        <w:spacing w:before="100" w:beforeAutospacing="1" w:after="100" w:afterAutospacing="1" w:line="240" w:lineRule="auto"/>
        <w:contextualSpacing/>
        <w:jc w:val="both"/>
        <w:rPr>
          <w:rFonts w:asciiTheme="majorHAnsi" w:eastAsia="Arial Unicode MS" w:hAnsiTheme="majorHAnsi" w:cs="Arial Unicode MS"/>
          <w:color w:val="002751"/>
          <w:u w:val="single"/>
          <w:lang w:eastAsia="el-GR"/>
        </w:rPr>
      </w:pPr>
    </w:p>
    <w:p w:rsidR="00307EE0" w:rsidRDefault="00307EE0" w:rsidP="00307EE0">
      <w:pPr>
        <w:spacing w:before="100" w:beforeAutospacing="1" w:after="100" w:afterAutospacing="1" w:line="240" w:lineRule="auto"/>
        <w:contextualSpacing/>
        <w:jc w:val="both"/>
        <w:rPr>
          <w:rFonts w:asciiTheme="majorHAnsi" w:eastAsia="Arial Unicode MS" w:hAnsiTheme="majorHAnsi" w:cs="Arial Unicode MS"/>
          <w:b/>
          <w:color w:val="002751"/>
          <w:lang w:eastAsia="el-GR"/>
        </w:rPr>
      </w:pPr>
    </w:p>
    <w:p w:rsidR="00307EE0" w:rsidRPr="003F4509" w:rsidRDefault="00307EE0" w:rsidP="00307EE0">
      <w:pPr>
        <w:spacing w:before="100" w:beforeAutospacing="1" w:after="100" w:afterAutospacing="1" w:line="240" w:lineRule="auto"/>
        <w:contextualSpacing/>
        <w:jc w:val="both"/>
        <w:rPr>
          <w:rFonts w:asciiTheme="majorHAnsi" w:eastAsia="Arial Unicode MS" w:hAnsiTheme="majorHAnsi" w:cs="Arial Unicode MS"/>
          <w:b/>
          <w:color w:val="002751"/>
          <w:lang w:eastAsia="el-GR"/>
        </w:rPr>
      </w:pPr>
      <w:r w:rsidRPr="003F4509">
        <w:rPr>
          <w:rFonts w:asciiTheme="majorHAnsi" w:eastAsia="Arial Unicode MS" w:hAnsiTheme="majorHAnsi" w:cs="Arial Unicode MS"/>
          <w:b/>
          <w:color w:val="002751"/>
          <w:lang w:eastAsia="el-GR"/>
        </w:rPr>
        <w:t>Εκπαιδευτική Αναπτυξιακή ΠΛΟΗΓΟΣ,</w:t>
      </w:r>
    </w:p>
    <w:p w:rsidR="00307EE0" w:rsidRPr="00193D42" w:rsidRDefault="00307EE0" w:rsidP="00307EE0">
      <w:pPr>
        <w:spacing w:before="100" w:beforeAutospacing="1" w:after="100" w:afterAutospacing="1" w:line="240" w:lineRule="auto"/>
        <w:contextualSpacing/>
        <w:jc w:val="both"/>
        <w:rPr>
          <w:rFonts w:asciiTheme="majorHAnsi" w:eastAsia="Arial Unicode MS" w:hAnsiTheme="majorHAnsi" w:cs="Arial Unicode MS"/>
          <w:color w:val="002751"/>
          <w:u w:val="single"/>
          <w:lang w:eastAsia="el-GR"/>
        </w:rPr>
      </w:pPr>
      <w:r w:rsidRPr="00193D42">
        <w:rPr>
          <w:rFonts w:asciiTheme="majorHAnsi" w:eastAsia="Arial Unicode MS" w:hAnsiTheme="majorHAnsi" w:cs="Arial Unicode MS"/>
          <w:color w:val="002751"/>
          <w:u w:val="single"/>
          <w:lang w:eastAsia="el-GR"/>
        </w:rPr>
        <w:t>Κεντρικά γραφεία</w:t>
      </w:r>
    </w:p>
    <w:p w:rsidR="00307EE0" w:rsidRDefault="00307EE0" w:rsidP="00307EE0">
      <w:pPr>
        <w:spacing w:before="100" w:beforeAutospacing="1" w:after="100" w:afterAutospacing="1" w:line="240" w:lineRule="auto"/>
        <w:contextualSpacing/>
        <w:jc w:val="both"/>
        <w:rPr>
          <w:rFonts w:asciiTheme="majorHAnsi" w:eastAsia="Arial Unicode MS" w:hAnsiTheme="majorHAnsi" w:cs="Arial Unicode MS"/>
          <w:color w:val="002751"/>
          <w:lang w:eastAsia="el-GR"/>
        </w:rPr>
      </w:pPr>
      <w:r w:rsidRPr="003F4509">
        <w:rPr>
          <w:rFonts w:asciiTheme="majorHAnsi" w:eastAsia="Arial Unicode MS" w:hAnsiTheme="majorHAnsi" w:cs="Arial Unicode MS"/>
          <w:color w:val="002751"/>
          <w:lang w:eastAsia="el-GR"/>
        </w:rPr>
        <w:t>Διεύθυνση: Λεωφόρος 62 Μαρτύρων 146, 71303, Ηράκλειο</w:t>
      </w:r>
    </w:p>
    <w:p w:rsidR="00307EE0" w:rsidRPr="003F4509" w:rsidRDefault="00307EE0" w:rsidP="00307EE0">
      <w:pPr>
        <w:spacing w:before="100" w:beforeAutospacing="1" w:after="100" w:afterAutospacing="1" w:line="240" w:lineRule="auto"/>
        <w:contextualSpacing/>
        <w:jc w:val="both"/>
        <w:rPr>
          <w:rFonts w:asciiTheme="majorHAnsi" w:eastAsia="Arial Unicode MS" w:hAnsiTheme="majorHAnsi" w:cs="Arial Unicode MS"/>
          <w:color w:val="002751"/>
          <w:lang w:eastAsia="el-GR"/>
        </w:rPr>
      </w:pPr>
      <w:proofErr w:type="spellStart"/>
      <w:r w:rsidRPr="003F4509">
        <w:rPr>
          <w:rFonts w:asciiTheme="majorHAnsi" w:eastAsia="Arial Unicode MS" w:hAnsiTheme="majorHAnsi" w:cs="Arial Unicode MS"/>
          <w:color w:val="002751"/>
          <w:lang w:eastAsia="el-GR"/>
        </w:rPr>
        <w:t>Iστοσελίδα</w:t>
      </w:r>
      <w:proofErr w:type="spellEnd"/>
      <w:r w:rsidRPr="003F4509">
        <w:rPr>
          <w:rFonts w:asciiTheme="majorHAnsi" w:eastAsia="Arial Unicode MS" w:hAnsiTheme="majorHAnsi" w:cs="Arial Unicode MS"/>
          <w:color w:val="002751"/>
          <w:lang w:eastAsia="el-GR"/>
        </w:rPr>
        <w:t xml:space="preserve">: </w:t>
      </w:r>
      <w:proofErr w:type="spellStart"/>
      <w:r w:rsidRPr="003F4509">
        <w:rPr>
          <w:rFonts w:asciiTheme="majorHAnsi" w:eastAsia="Arial Unicode MS" w:hAnsiTheme="majorHAnsi" w:cs="Arial Unicode MS"/>
          <w:color w:val="002751"/>
          <w:lang w:eastAsia="el-GR"/>
        </w:rPr>
        <w:t>www</w:t>
      </w:r>
      <w:proofErr w:type="spellEnd"/>
      <w:r w:rsidRPr="003F4509">
        <w:rPr>
          <w:rFonts w:asciiTheme="majorHAnsi" w:eastAsia="Arial Unicode MS" w:hAnsiTheme="majorHAnsi" w:cs="Arial Unicode MS"/>
          <w:color w:val="002751"/>
          <w:lang w:eastAsia="el-GR"/>
        </w:rPr>
        <w:t>.</w:t>
      </w:r>
      <w:proofErr w:type="spellStart"/>
      <w:r>
        <w:rPr>
          <w:rFonts w:asciiTheme="majorHAnsi" w:eastAsia="Arial Unicode MS" w:hAnsiTheme="majorHAnsi" w:cs="Arial Unicode MS"/>
          <w:color w:val="002751"/>
          <w:lang w:val="en-US" w:eastAsia="el-GR"/>
        </w:rPr>
        <w:t>ploigos</w:t>
      </w:r>
      <w:proofErr w:type="spellEnd"/>
      <w:r w:rsidRPr="002364D9">
        <w:rPr>
          <w:rFonts w:asciiTheme="majorHAnsi" w:eastAsia="Arial Unicode MS" w:hAnsiTheme="majorHAnsi" w:cs="Arial Unicode MS"/>
          <w:color w:val="002751"/>
          <w:lang w:eastAsia="el-GR"/>
        </w:rPr>
        <w:t>-</w:t>
      </w:r>
      <w:r>
        <w:rPr>
          <w:rFonts w:asciiTheme="majorHAnsi" w:eastAsia="Arial Unicode MS" w:hAnsiTheme="majorHAnsi" w:cs="Arial Unicode MS"/>
          <w:color w:val="002751"/>
          <w:lang w:val="en-US" w:eastAsia="el-GR"/>
        </w:rPr>
        <w:t>ea</w:t>
      </w:r>
      <w:r w:rsidRPr="003F4509">
        <w:rPr>
          <w:rFonts w:asciiTheme="majorHAnsi" w:eastAsia="Arial Unicode MS" w:hAnsiTheme="majorHAnsi" w:cs="Arial Unicode MS"/>
          <w:color w:val="002751"/>
          <w:lang w:eastAsia="el-GR"/>
        </w:rPr>
        <w:t>.</w:t>
      </w:r>
      <w:proofErr w:type="spellStart"/>
      <w:r w:rsidRPr="003F4509">
        <w:rPr>
          <w:rFonts w:asciiTheme="majorHAnsi" w:eastAsia="Arial Unicode MS" w:hAnsiTheme="majorHAnsi" w:cs="Arial Unicode MS"/>
          <w:color w:val="002751"/>
          <w:lang w:eastAsia="el-GR"/>
        </w:rPr>
        <w:t>gr</w:t>
      </w:r>
      <w:proofErr w:type="spellEnd"/>
    </w:p>
    <w:p w:rsidR="00307EE0" w:rsidRPr="003F4509" w:rsidRDefault="00307EE0" w:rsidP="00307EE0">
      <w:pPr>
        <w:spacing w:before="100" w:beforeAutospacing="1" w:after="100" w:afterAutospacing="1" w:line="240" w:lineRule="auto"/>
        <w:contextualSpacing/>
        <w:jc w:val="both"/>
        <w:rPr>
          <w:rFonts w:asciiTheme="majorHAnsi" w:eastAsia="Arial Unicode MS" w:hAnsiTheme="majorHAnsi" w:cs="Arial Unicode MS"/>
          <w:color w:val="002751"/>
          <w:lang w:eastAsia="el-GR"/>
        </w:rPr>
      </w:pPr>
      <w:r w:rsidRPr="003F4509">
        <w:rPr>
          <w:rFonts w:asciiTheme="majorHAnsi" w:eastAsia="Arial Unicode MS" w:hAnsiTheme="majorHAnsi" w:cs="Arial Unicode MS"/>
          <w:color w:val="002751"/>
          <w:lang w:eastAsia="el-GR"/>
        </w:rPr>
        <w:t xml:space="preserve">Ηλεκτρονική Διεύθυνση για αποστολή αιτήσεων: </w:t>
      </w:r>
      <w:hyperlink r:id="rId9" w:history="1">
        <w:r w:rsidRPr="003F4509">
          <w:rPr>
            <w:color w:val="002751"/>
          </w:rPr>
          <w:t>info@ploigos-ea.gr</w:t>
        </w:r>
      </w:hyperlink>
      <w:r w:rsidRPr="003F4509">
        <w:rPr>
          <w:rFonts w:asciiTheme="majorHAnsi" w:eastAsia="Arial Unicode MS" w:hAnsiTheme="majorHAnsi" w:cs="Arial Unicode MS"/>
          <w:color w:val="002751"/>
          <w:lang w:eastAsia="el-GR"/>
        </w:rPr>
        <w:t xml:space="preserve"> </w:t>
      </w:r>
    </w:p>
    <w:p w:rsidR="00307EE0" w:rsidRDefault="00307EE0" w:rsidP="00307EE0">
      <w:pPr>
        <w:spacing w:before="100" w:beforeAutospacing="1" w:after="100" w:afterAutospacing="1" w:line="240" w:lineRule="auto"/>
        <w:contextualSpacing/>
        <w:jc w:val="both"/>
        <w:rPr>
          <w:rFonts w:asciiTheme="majorHAnsi" w:eastAsia="Arial Unicode MS" w:hAnsiTheme="majorHAnsi" w:cs="Arial Unicode MS"/>
          <w:color w:val="002751"/>
          <w:lang w:eastAsia="el-GR"/>
        </w:rPr>
      </w:pPr>
      <w:r w:rsidRPr="003F4509">
        <w:rPr>
          <w:rFonts w:asciiTheme="majorHAnsi" w:eastAsia="Arial Unicode MS" w:hAnsiTheme="majorHAnsi" w:cs="Arial Unicode MS"/>
          <w:color w:val="002751"/>
          <w:lang w:eastAsia="el-GR"/>
        </w:rPr>
        <w:t xml:space="preserve">Πληροφορίες κ. Σοφία </w:t>
      </w:r>
      <w:proofErr w:type="spellStart"/>
      <w:r w:rsidRPr="003F4509">
        <w:rPr>
          <w:rFonts w:asciiTheme="majorHAnsi" w:eastAsia="Arial Unicode MS" w:hAnsiTheme="majorHAnsi" w:cs="Arial Unicode MS"/>
          <w:color w:val="002751"/>
          <w:lang w:eastAsia="el-GR"/>
        </w:rPr>
        <w:t>Τσεντελιέρου</w:t>
      </w:r>
      <w:proofErr w:type="spellEnd"/>
      <w:r w:rsidRPr="003F4509">
        <w:rPr>
          <w:rFonts w:asciiTheme="majorHAnsi" w:eastAsia="Arial Unicode MS" w:hAnsiTheme="majorHAnsi" w:cs="Arial Unicode MS"/>
          <w:color w:val="002751"/>
          <w:lang w:eastAsia="el-GR"/>
        </w:rPr>
        <w:t xml:space="preserve">  </w:t>
      </w:r>
      <w:proofErr w:type="spellStart"/>
      <w:r w:rsidRPr="003F4509">
        <w:rPr>
          <w:rFonts w:asciiTheme="majorHAnsi" w:eastAsia="Arial Unicode MS" w:hAnsiTheme="majorHAnsi" w:cs="Arial Unicode MS"/>
          <w:color w:val="002751"/>
          <w:lang w:eastAsia="el-GR"/>
        </w:rPr>
        <w:t>τηλ</w:t>
      </w:r>
      <w:proofErr w:type="spellEnd"/>
      <w:r w:rsidRPr="003F4509">
        <w:rPr>
          <w:rFonts w:asciiTheme="majorHAnsi" w:eastAsia="Arial Unicode MS" w:hAnsiTheme="majorHAnsi" w:cs="Arial Unicode MS"/>
          <w:color w:val="002751"/>
          <w:lang w:eastAsia="el-GR"/>
        </w:rPr>
        <w:t>. 2810792207, φαξ, 2810792206</w:t>
      </w:r>
    </w:p>
    <w:p w:rsidR="00307EE0" w:rsidRPr="00193D42" w:rsidRDefault="00307EE0" w:rsidP="00307EE0">
      <w:pPr>
        <w:spacing w:before="100" w:beforeAutospacing="1" w:after="100" w:afterAutospacing="1" w:line="240" w:lineRule="auto"/>
        <w:contextualSpacing/>
        <w:jc w:val="both"/>
        <w:rPr>
          <w:rFonts w:asciiTheme="majorHAnsi" w:eastAsia="Arial Unicode MS" w:hAnsiTheme="majorHAnsi" w:cs="Arial Unicode MS"/>
          <w:color w:val="002751"/>
          <w:lang w:eastAsia="el-GR"/>
        </w:rPr>
      </w:pPr>
      <w:r w:rsidRPr="00193D42">
        <w:rPr>
          <w:rFonts w:asciiTheme="majorHAnsi" w:eastAsia="Arial Unicode MS" w:hAnsiTheme="majorHAnsi" w:cs="Arial Unicode MS"/>
          <w:color w:val="002751"/>
          <w:u w:val="single"/>
          <w:lang w:eastAsia="el-GR"/>
        </w:rPr>
        <w:t>Σητεία</w:t>
      </w:r>
      <w:r w:rsidRPr="00193D42">
        <w:rPr>
          <w:rFonts w:asciiTheme="majorHAnsi" w:eastAsia="Arial Unicode MS" w:hAnsiTheme="majorHAnsi" w:cs="Arial Unicode MS"/>
          <w:color w:val="002751"/>
          <w:u w:val="single"/>
          <w:lang w:eastAsia="el-GR"/>
        </w:rPr>
        <w:br/>
      </w:r>
      <w:r w:rsidRPr="00193D42">
        <w:rPr>
          <w:rFonts w:asciiTheme="majorHAnsi" w:eastAsia="Arial Unicode MS" w:hAnsiTheme="majorHAnsi" w:cs="Arial Unicode MS"/>
          <w:color w:val="002751"/>
          <w:lang w:eastAsia="el-GR"/>
        </w:rPr>
        <w:t>Διεύθυνση:</w:t>
      </w:r>
      <w:r>
        <w:rPr>
          <w:rFonts w:asciiTheme="majorHAnsi" w:eastAsia="Arial Unicode MS" w:hAnsiTheme="majorHAnsi" w:cs="Arial Unicode MS"/>
          <w:color w:val="002751"/>
          <w:lang w:eastAsia="el-GR"/>
        </w:rPr>
        <w:t xml:space="preserve"> </w:t>
      </w:r>
      <w:r w:rsidRPr="00193D42">
        <w:rPr>
          <w:rFonts w:asciiTheme="majorHAnsi" w:eastAsia="Arial Unicode MS" w:hAnsiTheme="majorHAnsi" w:cs="Arial Unicode MS"/>
          <w:color w:val="002751"/>
          <w:lang w:eastAsia="el-GR"/>
        </w:rPr>
        <w:t>Οργανισμός Ανάπτυξης Σητείας</w:t>
      </w:r>
      <w:r>
        <w:rPr>
          <w:rFonts w:asciiTheme="majorHAnsi" w:eastAsia="Arial Unicode MS" w:hAnsiTheme="majorHAnsi" w:cs="Arial Unicode MS"/>
          <w:color w:val="002751"/>
          <w:lang w:eastAsia="el-GR"/>
        </w:rPr>
        <w:t xml:space="preserve">, </w:t>
      </w:r>
      <w:r w:rsidRPr="00193D42">
        <w:rPr>
          <w:rFonts w:asciiTheme="majorHAnsi" w:eastAsia="Arial Unicode MS" w:hAnsiTheme="majorHAnsi" w:cs="Arial Unicode MS"/>
          <w:color w:val="002751"/>
          <w:lang w:eastAsia="el-GR"/>
        </w:rPr>
        <w:t> Ανθέων 5, Τ.Κ. 72300,  Σητεία - Κρήτη</w:t>
      </w:r>
    </w:p>
    <w:p w:rsidR="00307EE0" w:rsidRDefault="00307EE0" w:rsidP="00307EE0">
      <w:pPr>
        <w:spacing w:before="100" w:beforeAutospacing="1" w:after="100" w:afterAutospacing="1" w:line="240" w:lineRule="auto"/>
        <w:contextualSpacing/>
        <w:jc w:val="both"/>
        <w:rPr>
          <w:rFonts w:asciiTheme="majorHAnsi" w:eastAsia="Arial Unicode MS" w:hAnsiTheme="majorHAnsi" w:cs="Arial Unicode MS"/>
          <w:color w:val="002751"/>
          <w:lang w:eastAsia="el-GR"/>
        </w:rPr>
      </w:pPr>
      <w:r w:rsidRPr="00193D42">
        <w:rPr>
          <w:rFonts w:asciiTheme="majorHAnsi" w:eastAsia="Arial Unicode MS" w:hAnsiTheme="majorHAnsi" w:cs="Arial Unicode MS"/>
          <w:color w:val="002751"/>
          <w:lang w:eastAsia="el-GR"/>
        </w:rPr>
        <w:t xml:space="preserve">Πληροφορίες </w:t>
      </w:r>
      <w:proofErr w:type="spellStart"/>
      <w:r w:rsidRPr="00193D42">
        <w:rPr>
          <w:rFonts w:asciiTheme="majorHAnsi" w:eastAsia="Arial Unicode MS" w:hAnsiTheme="majorHAnsi" w:cs="Arial Unicode MS"/>
          <w:color w:val="002751"/>
          <w:lang w:eastAsia="el-GR"/>
        </w:rPr>
        <w:t>κ.Γιώργος</w:t>
      </w:r>
      <w:proofErr w:type="spellEnd"/>
      <w:r w:rsidRPr="00193D42">
        <w:rPr>
          <w:rFonts w:asciiTheme="majorHAnsi" w:eastAsia="Arial Unicode MS" w:hAnsiTheme="majorHAnsi" w:cs="Arial Unicode MS"/>
          <w:color w:val="002751"/>
          <w:lang w:eastAsia="el-GR"/>
        </w:rPr>
        <w:t xml:space="preserve"> </w:t>
      </w:r>
      <w:proofErr w:type="spellStart"/>
      <w:r w:rsidRPr="00193D42">
        <w:rPr>
          <w:rFonts w:asciiTheme="majorHAnsi" w:eastAsia="Arial Unicode MS" w:hAnsiTheme="majorHAnsi" w:cs="Arial Unicode MS"/>
          <w:color w:val="002751"/>
          <w:lang w:eastAsia="el-GR"/>
        </w:rPr>
        <w:t>Σκαρβελάκης</w:t>
      </w:r>
      <w:proofErr w:type="spellEnd"/>
      <w:r w:rsidRPr="00193D42">
        <w:rPr>
          <w:rFonts w:asciiTheme="majorHAnsi" w:eastAsia="Arial Unicode MS" w:hAnsiTheme="majorHAnsi" w:cs="Arial Unicode MS"/>
          <w:color w:val="002751"/>
          <w:lang w:eastAsia="el-GR"/>
        </w:rPr>
        <w:t xml:space="preserve">, </w:t>
      </w:r>
      <w:proofErr w:type="spellStart"/>
      <w:r w:rsidRPr="00193D42">
        <w:rPr>
          <w:rFonts w:asciiTheme="majorHAnsi" w:eastAsia="Arial Unicode MS" w:hAnsiTheme="majorHAnsi" w:cs="Arial Unicode MS"/>
          <w:color w:val="002751"/>
          <w:lang w:eastAsia="el-GR"/>
        </w:rPr>
        <w:t>τηλ</w:t>
      </w:r>
      <w:proofErr w:type="spellEnd"/>
      <w:r w:rsidRPr="00193D42">
        <w:rPr>
          <w:rFonts w:asciiTheme="majorHAnsi" w:eastAsia="Arial Unicode MS" w:hAnsiTheme="majorHAnsi" w:cs="Arial Unicode MS"/>
          <w:color w:val="002751"/>
          <w:lang w:eastAsia="el-GR"/>
        </w:rPr>
        <w:t>. 6977488658</w:t>
      </w:r>
    </w:p>
    <w:p w:rsidR="00307EE0" w:rsidRPr="00193D42" w:rsidRDefault="00307EE0" w:rsidP="00307EE0">
      <w:pPr>
        <w:spacing w:before="100" w:beforeAutospacing="1" w:after="100" w:afterAutospacing="1" w:line="240" w:lineRule="auto"/>
        <w:contextualSpacing/>
        <w:jc w:val="both"/>
        <w:rPr>
          <w:rFonts w:asciiTheme="majorHAnsi" w:eastAsia="Arial Unicode MS" w:hAnsiTheme="majorHAnsi" w:cs="Arial Unicode MS"/>
          <w:color w:val="002751"/>
          <w:lang w:eastAsia="el-GR"/>
        </w:rPr>
      </w:pPr>
    </w:p>
    <w:p w:rsidR="00397981" w:rsidRPr="00C06AEE" w:rsidRDefault="00397981" w:rsidP="002D429E">
      <w:pPr>
        <w:spacing w:before="100" w:beforeAutospacing="1" w:after="100" w:afterAutospacing="1" w:line="240" w:lineRule="auto"/>
        <w:contextualSpacing/>
        <w:jc w:val="both"/>
        <w:rPr>
          <w:rFonts w:eastAsia="Times New Roman" w:cs="Arial"/>
          <w:color w:val="002060"/>
          <w:sz w:val="24"/>
          <w:szCs w:val="24"/>
          <w:lang w:eastAsia="el-GR"/>
        </w:rPr>
      </w:pPr>
    </w:p>
    <w:p w:rsidR="002D429E" w:rsidRDefault="002D429E" w:rsidP="002D429E">
      <w:pPr>
        <w:spacing w:after="0" w:line="240" w:lineRule="auto"/>
        <w:jc w:val="both"/>
        <w:rPr>
          <w:rFonts w:eastAsia="Times New Roman" w:cs="Arial"/>
          <w:color w:val="002060"/>
          <w:sz w:val="24"/>
          <w:szCs w:val="24"/>
          <w:lang w:eastAsia="el-GR"/>
        </w:rPr>
      </w:pPr>
    </w:p>
    <w:p w:rsidR="002D429E" w:rsidRPr="002D429E" w:rsidRDefault="002D429E" w:rsidP="002D429E">
      <w:pPr>
        <w:pStyle w:val="a3"/>
        <w:numPr>
          <w:ilvl w:val="0"/>
          <w:numId w:val="10"/>
        </w:numPr>
        <w:spacing w:after="0" w:line="240" w:lineRule="auto"/>
        <w:jc w:val="both"/>
        <w:rPr>
          <w:rFonts w:eastAsia="Times New Roman" w:cs="Arial"/>
          <w:color w:val="002060"/>
          <w:sz w:val="24"/>
          <w:szCs w:val="24"/>
          <w:lang w:eastAsia="el-GR"/>
        </w:rPr>
      </w:pPr>
      <w:r w:rsidRPr="002D429E">
        <w:rPr>
          <w:rFonts w:eastAsia="Times New Roman" w:cs="Arial"/>
          <w:color w:val="002060"/>
          <w:sz w:val="24"/>
          <w:szCs w:val="24"/>
          <w:lang w:eastAsia="el-GR"/>
        </w:rPr>
        <w:t>Οι αιτήσεις και αναλυτικά οι Όροι και οι Προϋποθέσεις για την εκμίσθωση των κατοικιών βρίσκοντα</w:t>
      </w:r>
      <w:r w:rsidR="00F255D2">
        <w:rPr>
          <w:rFonts w:eastAsia="Times New Roman" w:cs="Arial"/>
          <w:color w:val="002060"/>
          <w:sz w:val="24"/>
          <w:szCs w:val="24"/>
          <w:lang w:eastAsia="el-GR"/>
        </w:rPr>
        <w:t xml:space="preserve">ι στις ιστοσελίδες των παραπάνω εταίρων. </w:t>
      </w:r>
    </w:p>
    <w:p w:rsidR="00BD10CD" w:rsidRPr="005F1D2A" w:rsidRDefault="00BD10CD" w:rsidP="00A61FE0">
      <w:pPr>
        <w:spacing w:after="0" w:line="240" w:lineRule="auto"/>
        <w:jc w:val="both"/>
        <w:rPr>
          <w:rFonts w:eastAsia="Times New Roman" w:cs="Arial"/>
          <w:color w:val="002060"/>
          <w:sz w:val="24"/>
          <w:szCs w:val="24"/>
          <w:lang w:eastAsia="el-GR"/>
        </w:rPr>
      </w:pPr>
    </w:p>
    <w:p w:rsidR="002D429E" w:rsidRDefault="002D429E" w:rsidP="00A61FE0">
      <w:pPr>
        <w:spacing w:after="0" w:line="240" w:lineRule="auto"/>
        <w:jc w:val="both"/>
        <w:rPr>
          <w:rFonts w:eastAsia="Times New Roman" w:cs="Arial"/>
          <w:b/>
          <w:color w:val="002060"/>
          <w:sz w:val="24"/>
          <w:szCs w:val="24"/>
          <w:lang w:eastAsia="el-GR"/>
        </w:rPr>
      </w:pPr>
    </w:p>
    <w:p w:rsidR="002D429E" w:rsidRDefault="002D429E" w:rsidP="00A61FE0">
      <w:pPr>
        <w:spacing w:after="0" w:line="240" w:lineRule="auto"/>
        <w:jc w:val="both"/>
        <w:rPr>
          <w:rFonts w:eastAsia="Times New Roman" w:cs="Arial"/>
          <w:b/>
          <w:color w:val="002060"/>
          <w:sz w:val="24"/>
          <w:szCs w:val="24"/>
          <w:lang w:eastAsia="el-GR"/>
        </w:rPr>
      </w:pPr>
      <w:r>
        <w:rPr>
          <w:rFonts w:eastAsia="Times New Roman" w:cs="Arial"/>
          <w:b/>
          <w:color w:val="002060"/>
          <w:sz w:val="24"/>
          <w:szCs w:val="24"/>
          <w:lang w:eastAsia="el-GR"/>
        </w:rPr>
        <w:lastRenderedPageBreak/>
        <w:t xml:space="preserve">2.6 ΕΛΕΓΧΟΣ ΚΑΤΑΛΛΗΛΟΤΗΤΑΣ </w:t>
      </w:r>
    </w:p>
    <w:p w:rsidR="002D429E" w:rsidRDefault="002D429E" w:rsidP="00A61FE0">
      <w:pPr>
        <w:spacing w:after="0" w:line="240" w:lineRule="auto"/>
        <w:jc w:val="both"/>
        <w:rPr>
          <w:rFonts w:eastAsia="Times New Roman" w:cs="Arial"/>
          <w:b/>
          <w:color w:val="002060"/>
          <w:sz w:val="24"/>
          <w:szCs w:val="24"/>
          <w:lang w:eastAsia="el-GR"/>
        </w:rPr>
      </w:pPr>
    </w:p>
    <w:p w:rsidR="00873FBF" w:rsidRPr="00873FBF" w:rsidRDefault="00873FBF" w:rsidP="00873FBF">
      <w:pPr>
        <w:pStyle w:val="a3"/>
        <w:numPr>
          <w:ilvl w:val="0"/>
          <w:numId w:val="11"/>
        </w:numPr>
        <w:spacing w:after="0" w:line="240" w:lineRule="auto"/>
        <w:jc w:val="both"/>
        <w:rPr>
          <w:rFonts w:eastAsia="Times New Roman" w:cs="Arial"/>
          <w:color w:val="002060"/>
          <w:sz w:val="24"/>
          <w:szCs w:val="24"/>
          <w:lang w:eastAsia="el-GR"/>
        </w:rPr>
      </w:pPr>
      <w:r w:rsidRPr="00873FBF">
        <w:rPr>
          <w:rFonts w:eastAsia="Times New Roman" w:cs="Arial"/>
          <w:color w:val="002060"/>
          <w:sz w:val="24"/>
          <w:szCs w:val="24"/>
          <w:lang w:eastAsia="el-GR"/>
        </w:rPr>
        <w:t>Μετά την συμπλήρωση της αρχικής αίτησης, εκπρόσωποι του μισθωτή, θα επισκεφτούν τα προς ενοικίαση διαμερίσματα/κατοικίες σε συνεννόηση με τον ιδιοκτήτη, για να κριθεί η καταλληλόλητα του ακινήτου καθώς και η τήρηση των προδιαγραφών του προγράμματος, όπως αναφέρονται στα πεδία 2.1 και 2.2</w:t>
      </w:r>
    </w:p>
    <w:p w:rsidR="00873FBF" w:rsidRPr="00873FBF" w:rsidRDefault="00873FBF" w:rsidP="00A61FE0">
      <w:pPr>
        <w:spacing w:after="0" w:line="240" w:lineRule="auto"/>
        <w:jc w:val="both"/>
        <w:rPr>
          <w:rFonts w:eastAsia="Times New Roman" w:cs="Arial"/>
          <w:color w:val="002060"/>
          <w:sz w:val="24"/>
          <w:szCs w:val="24"/>
          <w:lang w:eastAsia="el-GR"/>
        </w:rPr>
      </w:pPr>
    </w:p>
    <w:p w:rsidR="00873FBF" w:rsidRPr="00873FBF" w:rsidRDefault="00873FBF" w:rsidP="00873FBF">
      <w:pPr>
        <w:pStyle w:val="a3"/>
        <w:numPr>
          <w:ilvl w:val="0"/>
          <w:numId w:val="11"/>
        </w:numPr>
        <w:spacing w:after="0" w:line="240" w:lineRule="auto"/>
        <w:jc w:val="both"/>
        <w:rPr>
          <w:rFonts w:eastAsia="Times New Roman" w:cs="Arial"/>
          <w:color w:val="002060"/>
          <w:sz w:val="24"/>
          <w:szCs w:val="24"/>
          <w:lang w:eastAsia="el-GR"/>
        </w:rPr>
      </w:pPr>
      <w:r w:rsidRPr="00873FBF">
        <w:rPr>
          <w:rFonts w:eastAsia="Times New Roman" w:cs="Arial"/>
          <w:color w:val="002060"/>
          <w:sz w:val="24"/>
          <w:szCs w:val="24"/>
          <w:lang w:eastAsia="el-GR"/>
        </w:rPr>
        <w:t xml:space="preserve">Σε περίπτωση που ένα ακίνητο κριθεί κατάλληλο, θα ακολουθήσει διαπραγμάτευση με τον ιδιοκτήτη για το ύψος του μισθώματος και σε περίπτωση που επέλθει συμφωνία θα ζητηθούν τα δικαιολογητικά που αναφέρονται στην ενότητα που ακολουθεί. </w:t>
      </w:r>
    </w:p>
    <w:p w:rsidR="002D429E" w:rsidRPr="002D429E" w:rsidRDefault="002D429E" w:rsidP="00A61FE0">
      <w:pPr>
        <w:spacing w:after="0" w:line="240" w:lineRule="auto"/>
        <w:jc w:val="both"/>
        <w:rPr>
          <w:rFonts w:eastAsia="Times New Roman" w:cs="Arial"/>
          <w:b/>
          <w:color w:val="002060"/>
          <w:sz w:val="24"/>
          <w:szCs w:val="24"/>
          <w:lang w:eastAsia="el-GR"/>
        </w:rPr>
      </w:pPr>
    </w:p>
    <w:p w:rsidR="002D429E" w:rsidRDefault="002D429E" w:rsidP="00A61FE0">
      <w:pPr>
        <w:spacing w:after="0" w:line="240" w:lineRule="auto"/>
        <w:jc w:val="both"/>
        <w:rPr>
          <w:rFonts w:eastAsia="Times New Roman" w:cs="Arial"/>
          <w:b/>
          <w:color w:val="002060"/>
          <w:sz w:val="24"/>
          <w:szCs w:val="24"/>
          <w:lang w:eastAsia="el-GR"/>
        </w:rPr>
      </w:pPr>
    </w:p>
    <w:p w:rsidR="00BD10CD" w:rsidRDefault="00873FBF" w:rsidP="00A61FE0">
      <w:pPr>
        <w:spacing w:after="0" w:line="240" w:lineRule="auto"/>
        <w:jc w:val="both"/>
        <w:rPr>
          <w:rFonts w:eastAsia="Times New Roman" w:cs="Arial"/>
          <w:b/>
          <w:color w:val="002060"/>
          <w:sz w:val="24"/>
          <w:szCs w:val="24"/>
          <w:lang w:eastAsia="el-GR"/>
        </w:rPr>
      </w:pPr>
      <w:r>
        <w:rPr>
          <w:rFonts w:eastAsia="Times New Roman" w:cs="Arial"/>
          <w:b/>
          <w:color w:val="002060"/>
          <w:sz w:val="24"/>
          <w:szCs w:val="24"/>
          <w:lang w:eastAsia="el-GR"/>
        </w:rPr>
        <w:t xml:space="preserve">2.7 </w:t>
      </w:r>
      <w:r w:rsidR="002D429E">
        <w:rPr>
          <w:rFonts w:eastAsia="Times New Roman" w:cs="Arial"/>
          <w:b/>
          <w:color w:val="002060"/>
          <w:sz w:val="24"/>
          <w:szCs w:val="24"/>
          <w:lang w:eastAsia="el-GR"/>
        </w:rPr>
        <w:t>ΔΙΚΑΙΟΛΟΓΗΤΙΚΑ</w:t>
      </w:r>
      <w:r>
        <w:rPr>
          <w:rFonts w:eastAsia="Times New Roman" w:cs="Arial"/>
          <w:b/>
          <w:color w:val="002060"/>
          <w:sz w:val="24"/>
          <w:szCs w:val="24"/>
          <w:lang w:eastAsia="el-GR"/>
        </w:rPr>
        <w:t xml:space="preserve"> ΣΕ ΠΕΡΙΠΤΩΣΗ ΣΥΜΦΩΝΙΑΣ ΣΥΜΒΑΣΗΣ </w:t>
      </w:r>
    </w:p>
    <w:p w:rsidR="002D429E" w:rsidRDefault="002D429E" w:rsidP="00A61FE0">
      <w:pPr>
        <w:spacing w:after="0" w:line="240" w:lineRule="auto"/>
        <w:jc w:val="both"/>
        <w:rPr>
          <w:rFonts w:eastAsia="Times New Roman" w:cs="Arial"/>
          <w:b/>
          <w:color w:val="002060"/>
          <w:sz w:val="24"/>
          <w:szCs w:val="24"/>
          <w:lang w:eastAsia="el-GR"/>
        </w:rPr>
      </w:pPr>
    </w:p>
    <w:p w:rsidR="00873FBF" w:rsidRPr="005F1D2A" w:rsidRDefault="00A61FE0" w:rsidP="00A61FE0">
      <w:pPr>
        <w:spacing w:after="0" w:line="240" w:lineRule="auto"/>
        <w:jc w:val="both"/>
        <w:rPr>
          <w:rFonts w:eastAsia="Times New Roman" w:cs="Arial"/>
          <w:color w:val="002060"/>
          <w:sz w:val="24"/>
          <w:szCs w:val="24"/>
          <w:lang w:eastAsia="el-GR"/>
        </w:rPr>
      </w:pPr>
      <w:r w:rsidRPr="005F1D2A">
        <w:rPr>
          <w:rFonts w:eastAsia="Times New Roman" w:cs="Arial"/>
          <w:color w:val="002060"/>
          <w:sz w:val="24"/>
          <w:szCs w:val="24"/>
          <w:lang w:eastAsia="el-GR"/>
        </w:rPr>
        <w:t>Τα δικαιολογητικά θα κατατίθενται σεσφραγισμένο φάκελο</w:t>
      </w:r>
      <w:r w:rsidR="00873FBF">
        <w:rPr>
          <w:rFonts w:eastAsia="Times New Roman" w:cs="Arial"/>
          <w:color w:val="002060"/>
          <w:sz w:val="24"/>
          <w:szCs w:val="24"/>
          <w:lang w:eastAsia="el-GR"/>
        </w:rPr>
        <w:t xml:space="preserve"> σε μία από τις έδρες των εμπλεκόμενων φορέων</w:t>
      </w:r>
      <w:r w:rsidRPr="005F1D2A">
        <w:rPr>
          <w:rFonts w:eastAsia="Times New Roman" w:cs="Arial"/>
          <w:color w:val="002060"/>
          <w:sz w:val="24"/>
          <w:szCs w:val="24"/>
          <w:lang w:eastAsia="el-GR"/>
        </w:rPr>
        <w:t xml:space="preserve">, και </w:t>
      </w:r>
      <w:r w:rsidR="00873FBF">
        <w:rPr>
          <w:rFonts w:eastAsia="Times New Roman" w:cs="Arial"/>
          <w:color w:val="002060"/>
          <w:sz w:val="24"/>
          <w:szCs w:val="24"/>
          <w:lang w:eastAsia="el-GR"/>
        </w:rPr>
        <w:t xml:space="preserve">θα </w:t>
      </w:r>
      <w:r w:rsidRPr="005F1D2A">
        <w:rPr>
          <w:rFonts w:eastAsia="Times New Roman" w:cs="Arial"/>
          <w:color w:val="002060"/>
          <w:sz w:val="24"/>
          <w:szCs w:val="24"/>
          <w:lang w:eastAsia="el-GR"/>
        </w:rPr>
        <w:t>είναι τα εξής:</w:t>
      </w:r>
    </w:p>
    <w:p w:rsidR="00A61FE0" w:rsidRPr="008B72EF" w:rsidRDefault="00A61FE0" w:rsidP="008B72EF">
      <w:pPr>
        <w:pStyle w:val="a3"/>
        <w:numPr>
          <w:ilvl w:val="0"/>
          <w:numId w:val="12"/>
        </w:numPr>
        <w:spacing w:after="0" w:line="240" w:lineRule="auto"/>
        <w:jc w:val="both"/>
        <w:rPr>
          <w:rFonts w:eastAsia="Times New Roman" w:cs="Arial"/>
          <w:color w:val="002060"/>
          <w:sz w:val="24"/>
          <w:szCs w:val="24"/>
          <w:lang w:eastAsia="el-GR"/>
        </w:rPr>
      </w:pPr>
      <w:r w:rsidRPr="008B72EF">
        <w:rPr>
          <w:rFonts w:eastAsia="Times New Roman" w:cs="Arial"/>
          <w:color w:val="002060"/>
          <w:sz w:val="24"/>
          <w:szCs w:val="24"/>
          <w:lang w:eastAsia="el-GR"/>
        </w:rPr>
        <w:t>Αντίγραφο αστυνομικής ταυτότητας</w:t>
      </w:r>
    </w:p>
    <w:p w:rsidR="00047D22" w:rsidRPr="008B72EF" w:rsidRDefault="00047D22" w:rsidP="008B72EF">
      <w:pPr>
        <w:pStyle w:val="a3"/>
        <w:numPr>
          <w:ilvl w:val="0"/>
          <w:numId w:val="12"/>
        </w:numPr>
        <w:spacing w:after="0" w:line="240" w:lineRule="auto"/>
        <w:jc w:val="both"/>
        <w:rPr>
          <w:rFonts w:eastAsia="Times New Roman" w:cs="Arial"/>
          <w:color w:val="002060"/>
          <w:sz w:val="24"/>
          <w:szCs w:val="24"/>
          <w:lang w:eastAsia="el-GR"/>
        </w:rPr>
      </w:pPr>
      <w:r w:rsidRPr="008B72EF">
        <w:rPr>
          <w:rFonts w:eastAsia="Times New Roman" w:cs="Arial"/>
          <w:color w:val="002060"/>
          <w:sz w:val="24"/>
          <w:szCs w:val="24"/>
          <w:lang w:eastAsia="el-GR"/>
        </w:rPr>
        <w:t xml:space="preserve">Αντίγραφο τίτλου κυριότητας </w:t>
      </w:r>
    </w:p>
    <w:p w:rsidR="00047D22" w:rsidRPr="008B72EF" w:rsidRDefault="008B72EF" w:rsidP="008B72EF">
      <w:pPr>
        <w:pStyle w:val="a3"/>
        <w:numPr>
          <w:ilvl w:val="0"/>
          <w:numId w:val="12"/>
        </w:numPr>
        <w:spacing w:after="0" w:line="240" w:lineRule="auto"/>
        <w:jc w:val="both"/>
        <w:rPr>
          <w:rFonts w:eastAsia="Times New Roman" w:cs="Arial"/>
          <w:color w:val="002060"/>
          <w:sz w:val="24"/>
          <w:szCs w:val="24"/>
          <w:lang w:eastAsia="el-GR"/>
        </w:rPr>
      </w:pPr>
      <w:r w:rsidRPr="008B72EF">
        <w:rPr>
          <w:rFonts w:eastAsia="Times New Roman" w:cs="Arial"/>
          <w:color w:val="002060"/>
          <w:sz w:val="24"/>
          <w:szCs w:val="24"/>
          <w:lang w:eastAsia="el-GR"/>
        </w:rPr>
        <w:t>Υπεύθυνη</w:t>
      </w:r>
      <w:r w:rsidR="00047D22" w:rsidRPr="008B72EF">
        <w:rPr>
          <w:rFonts w:eastAsia="Times New Roman" w:cs="Arial"/>
          <w:color w:val="002060"/>
          <w:sz w:val="24"/>
          <w:szCs w:val="24"/>
          <w:lang w:eastAsia="el-GR"/>
        </w:rPr>
        <w:t xml:space="preserve"> δήλωση Σύμφωνης Γνώμης Συνιδιοκτητών, σε περίπτωση συνιδιοκτησίας. </w:t>
      </w:r>
    </w:p>
    <w:p w:rsidR="00047D22" w:rsidRPr="008B72EF" w:rsidRDefault="00047D22" w:rsidP="008B72EF">
      <w:pPr>
        <w:pStyle w:val="a3"/>
        <w:numPr>
          <w:ilvl w:val="0"/>
          <w:numId w:val="12"/>
        </w:numPr>
        <w:spacing w:after="0" w:line="240" w:lineRule="auto"/>
        <w:jc w:val="both"/>
        <w:rPr>
          <w:rFonts w:eastAsia="Times New Roman" w:cs="Arial"/>
          <w:color w:val="002060"/>
          <w:sz w:val="24"/>
          <w:szCs w:val="24"/>
          <w:lang w:eastAsia="el-GR"/>
        </w:rPr>
      </w:pPr>
      <w:r w:rsidRPr="008B72EF">
        <w:rPr>
          <w:rFonts w:eastAsia="Times New Roman" w:cs="Arial"/>
          <w:color w:val="002060"/>
          <w:sz w:val="24"/>
          <w:szCs w:val="24"/>
          <w:lang w:eastAsia="el-GR"/>
        </w:rPr>
        <w:t>Στοιχεία Τραπεζικού Λογαριασμού στο όνομα του ιδιοκτήτη για την πίστωση ενοικίων</w:t>
      </w:r>
    </w:p>
    <w:p w:rsidR="00047D22" w:rsidRPr="008B72EF" w:rsidRDefault="00047D22" w:rsidP="008B72EF">
      <w:pPr>
        <w:pStyle w:val="a3"/>
        <w:numPr>
          <w:ilvl w:val="0"/>
          <w:numId w:val="12"/>
        </w:numPr>
        <w:spacing w:after="0" w:line="240" w:lineRule="auto"/>
        <w:jc w:val="both"/>
        <w:rPr>
          <w:rFonts w:eastAsia="Times New Roman" w:cs="Arial"/>
          <w:color w:val="002060"/>
          <w:sz w:val="24"/>
          <w:szCs w:val="24"/>
          <w:lang w:eastAsia="el-GR"/>
        </w:rPr>
      </w:pPr>
      <w:r w:rsidRPr="008B72EF">
        <w:rPr>
          <w:rFonts w:eastAsia="Times New Roman" w:cs="Arial"/>
          <w:color w:val="002060"/>
          <w:sz w:val="24"/>
          <w:szCs w:val="24"/>
          <w:lang w:eastAsia="el-GR"/>
        </w:rPr>
        <w:t xml:space="preserve">Αντίγραφα Λογαριασμών ΔΕΗ και νερού όπου να φαίνονται οι κωδικοί παροχής. </w:t>
      </w:r>
    </w:p>
    <w:p w:rsidR="00A61FE0" w:rsidRPr="008B72EF" w:rsidRDefault="008B72EF" w:rsidP="008B72EF">
      <w:pPr>
        <w:pStyle w:val="a3"/>
        <w:numPr>
          <w:ilvl w:val="0"/>
          <w:numId w:val="12"/>
        </w:numPr>
        <w:spacing w:after="0" w:line="240" w:lineRule="auto"/>
        <w:jc w:val="both"/>
        <w:rPr>
          <w:rFonts w:eastAsia="Times New Roman" w:cs="Arial"/>
          <w:color w:val="002060"/>
          <w:sz w:val="24"/>
          <w:szCs w:val="24"/>
          <w:lang w:eastAsia="el-GR"/>
        </w:rPr>
      </w:pPr>
      <w:r w:rsidRPr="008B72EF">
        <w:rPr>
          <w:rFonts w:eastAsia="Times New Roman" w:cs="Arial"/>
          <w:color w:val="002060"/>
          <w:sz w:val="24"/>
          <w:szCs w:val="24"/>
          <w:lang w:eastAsia="el-GR"/>
        </w:rPr>
        <w:t>Ηλεκτρολογικό</w:t>
      </w:r>
      <w:r w:rsidR="00A61FE0" w:rsidRPr="008B72EF">
        <w:rPr>
          <w:rFonts w:eastAsia="Times New Roman" w:cs="Arial"/>
          <w:color w:val="002060"/>
          <w:sz w:val="24"/>
          <w:szCs w:val="24"/>
          <w:lang w:eastAsia="el-GR"/>
        </w:rPr>
        <w:t xml:space="preserve"> σχέδιο από ηλεκτρολόγο και πιστοποίηση </w:t>
      </w:r>
      <w:r w:rsidR="00BD10CD" w:rsidRPr="008B72EF">
        <w:rPr>
          <w:rFonts w:eastAsia="Times New Roman" w:cs="Arial"/>
          <w:color w:val="002060"/>
          <w:sz w:val="24"/>
          <w:szCs w:val="24"/>
          <w:lang w:eastAsia="el-GR"/>
        </w:rPr>
        <w:t>καταλληλόλητας</w:t>
      </w:r>
      <w:r w:rsidR="00A61FE0" w:rsidRPr="008B72EF">
        <w:rPr>
          <w:rFonts w:eastAsia="Times New Roman" w:cs="Arial"/>
          <w:color w:val="002060"/>
          <w:sz w:val="24"/>
          <w:szCs w:val="24"/>
          <w:lang w:eastAsia="el-GR"/>
        </w:rPr>
        <w:t xml:space="preserve"> της ηλεκτρολογικής εγκατάστασης</w:t>
      </w:r>
    </w:p>
    <w:p w:rsidR="00BD10CD" w:rsidRPr="008B72EF" w:rsidRDefault="00A61FE0" w:rsidP="008B72EF">
      <w:pPr>
        <w:pStyle w:val="a3"/>
        <w:numPr>
          <w:ilvl w:val="0"/>
          <w:numId w:val="12"/>
        </w:numPr>
        <w:spacing w:after="0" w:line="240" w:lineRule="auto"/>
        <w:jc w:val="both"/>
        <w:rPr>
          <w:rFonts w:eastAsia="Times New Roman" w:cs="Arial"/>
          <w:color w:val="002060"/>
          <w:sz w:val="24"/>
          <w:szCs w:val="24"/>
          <w:lang w:eastAsia="el-GR"/>
        </w:rPr>
      </w:pPr>
      <w:r w:rsidRPr="008B72EF">
        <w:rPr>
          <w:rFonts w:eastAsia="Times New Roman" w:cs="Arial"/>
          <w:color w:val="002060"/>
          <w:sz w:val="24"/>
          <w:szCs w:val="24"/>
          <w:lang w:eastAsia="el-GR"/>
        </w:rPr>
        <w:t>Πιστοποιητικό ενεργειακής απόδοσης</w:t>
      </w:r>
      <w:r w:rsidR="00873FBF" w:rsidRPr="008B72EF">
        <w:rPr>
          <w:rFonts w:eastAsia="Times New Roman" w:cs="Arial"/>
          <w:color w:val="002060"/>
          <w:sz w:val="24"/>
          <w:szCs w:val="24"/>
          <w:lang w:eastAsia="el-GR"/>
        </w:rPr>
        <w:t xml:space="preserve">για την δήλωση στο </w:t>
      </w:r>
      <w:r w:rsidR="00873FBF" w:rsidRPr="008B72EF">
        <w:rPr>
          <w:rFonts w:eastAsia="Times New Roman" w:cs="Arial"/>
          <w:color w:val="002060"/>
          <w:sz w:val="24"/>
          <w:szCs w:val="24"/>
          <w:lang w:val="en-US" w:eastAsia="el-GR"/>
        </w:rPr>
        <w:t>TAXISNET</w:t>
      </w:r>
    </w:p>
    <w:p w:rsidR="00873FBF" w:rsidRPr="008B72EF" w:rsidRDefault="008A35BD" w:rsidP="008B72EF">
      <w:pPr>
        <w:pStyle w:val="a3"/>
        <w:numPr>
          <w:ilvl w:val="0"/>
          <w:numId w:val="12"/>
        </w:numPr>
        <w:spacing w:after="0" w:line="240" w:lineRule="auto"/>
        <w:jc w:val="both"/>
        <w:rPr>
          <w:rFonts w:eastAsia="Times New Roman" w:cs="Arial"/>
          <w:color w:val="002060"/>
          <w:sz w:val="24"/>
          <w:szCs w:val="24"/>
          <w:lang w:eastAsia="el-GR"/>
        </w:rPr>
      </w:pPr>
      <w:r w:rsidRPr="008B72EF">
        <w:rPr>
          <w:rFonts w:eastAsia="Times New Roman" w:cs="Arial"/>
          <w:color w:val="002060"/>
          <w:sz w:val="24"/>
          <w:szCs w:val="24"/>
          <w:lang w:eastAsia="el-GR"/>
        </w:rPr>
        <w:t>Σε περίπτωση που απαιτούνται εργασίες εκ μέρους του ιδιοκτήτη για να καταστεί το ακίνητο λειτουργικό ή σύμφωνα με τις προδιαγραφές, απαιτείται Υπεύθυνη Δήλωση όπου θα δηλώνεται ότι να εκτελέσει με δικές του δαπάνες τις όποιεςδιαρρυθμίσεις και εργασίες απαιτούνται σε σύντομο χρόνο</w:t>
      </w:r>
      <w:r w:rsidR="008B72EF" w:rsidRPr="008B72EF">
        <w:rPr>
          <w:rFonts w:eastAsia="Times New Roman" w:cs="Arial"/>
          <w:color w:val="002060"/>
          <w:sz w:val="24"/>
          <w:szCs w:val="24"/>
          <w:lang w:eastAsia="el-GR"/>
        </w:rPr>
        <w:t xml:space="preserve"> ο οποίος οφείλει να προσδιοριστεί. </w:t>
      </w:r>
    </w:p>
    <w:p w:rsidR="00BD10CD" w:rsidRDefault="00BD10CD" w:rsidP="00A61FE0">
      <w:pPr>
        <w:spacing w:after="0" w:line="240" w:lineRule="auto"/>
        <w:jc w:val="both"/>
        <w:rPr>
          <w:rFonts w:eastAsia="Times New Roman" w:cs="Arial"/>
          <w:color w:val="002060"/>
          <w:sz w:val="24"/>
          <w:szCs w:val="24"/>
          <w:lang w:eastAsia="el-GR"/>
        </w:rPr>
      </w:pPr>
    </w:p>
    <w:p w:rsidR="00790D2C" w:rsidRDefault="00790D2C" w:rsidP="00790D2C">
      <w:pPr>
        <w:spacing w:after="0" w:line="240" w:lineRule="auto"/>
        <w:jc w:val="both"/>
        <w:rPr>
          <w:rFonts w:eastAsia="Times New Roman" w:cs="Arial"/>
          <w:b/>
          <w:color w:val="002060"/>
          <w:sz w:val="24"/>
          <w:szCs w:val="24"/>
          <w:lang w:eastAsia="el-GR"/>
        </w:rPr>
      </w:pPr>
    </w:p>
    <w:p w:rsidR="008B72EF" w:rsidRDefault="008B72EF" w:rsidP="00C06AEE">
      <w:pPr>
        <w:rPr>
          <w:color w:val="002060"/>
          <w:sz w:val="24"/>
          <w:szCs w:val="24"/>
        </w:rPr>
      </w:pPr>
      <w:r>
        <w:rPr>
          <w:color w:val="002060"/>
          <w:sz w:val="24"/>
          <w:szCs w:val="24"/>
        </w:rPr>
        <w:t>Για την Αναπτυξιακή Ηρακλείου ΑΑΕ ΟΤΑ</w:t>
      </w:r>
      <w:bookmarkStart w:id="0" w:name="_GoBack"/>
      <w:bookmarkEnd w:id="0"/>
    </w:p>
    <w:p w:rsidR="008B72EF" w:rsidRDefault="008B72EF" w:rsidP="00BD10CD">
      <w:pPr>
        <w:jc w:val="center"/>
        <w:rPr>
          <w:color w:val="002060"/>
          <w:sz w:val="24"/>
          <w:szCs w:val="24"/>
        </w:rPr>
      </w:pPr>
    </w:p>
    <w:p w:rsidR="008B72EF" w:rsidRDefault="008B72EF" w:rsidP="00BD10CD">
      <w:pPr>
        <w:jc w:val="center"/>
        <w:rPr>
          <w:color w:val="002060"/>
          <w:sz w:val="24"/>
          <w:szCs w:val="24"/>
        </w:rPr>
      </w:pPr>
    </w:p>
    <w:p w:rsidR="00BD10CD" w:rsidRPr="005F1D2A" w:rsidRDefault="008B72EF" w:rsidP="008B72EF">
      <w:pPr>
        <w:rPr>
          <w:color w:val="002060"/>
          <w:sz w:val="24"/>
          <w:szCs w:val="24"/>
        </w:rPr>
      </w:pPr>
      <w:r>
        <w:rPr>
          <w:color w:val="002060"/>
          <w:sz w:val="24"/>
          <w:szCs w:val="24"/>
        </w:rPr>
        <w:t>Ο Π</w:t>
      </w:r>
      <w:r w:rsidR="00BD10CD" w:rsidRPr="005F1D2A">
        <w:rPr>
          <w:color w:val="002060"/>
          <w:sz w:val="24"/>
          <w:szCs w:val="24"/>
        </w:rPr>
        <w:t>ρόεδρος</w:t>
      </w:r>
    </w:p>
    <w:p w:rsidR="00BD10CD" w:rsidRPr="005F1D2A" w:rsidRDefault="00BD10CD" w:rsidP="008B72EF">
      <w:pPr>
        <w:rPr>
          <w:color w:val="002060"/>
          <w:sz w:val="24"/>
          <w:szCs w:val="24"/>
        </w:rPr>
      </w:pPr>
      <w:r w:rsidRPr="005F1D2A">
        <w:rPr>
          <w:color w:val="002060"/>
          <w:sz w:val="24"/>
          <w:szCs w:val="24"/>
        </w:rPr>
        <w:t xml:space="preserve">Εμμανουήλ </w:t>
      </w:r>
      <w:proofErr w:type="spellStart"/>
      <w:r w:rsidRPr="005F1D2A">
        <w:rPr>
          <w:color w:val="002060"/>
          <w:sz w:val="24"/>
          <w:szCs w:val="24"/>
        </w:rPr>
        <w:t>Κοκοσάλης</w:t>
      </w:r>
      <w:proofErr w:type="spellEnd"/>
    </w:p>
    <w:sectPr w:rsidR="00BD10CD" w:rsidRPr="005F1D2A" w:rsidSect="00C324C6">
      <w:pgSz w:w="11906" w:h="16838"/>
      <w:pgMar w:top="851"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 w:name="Calibri Light">
    <w:altName w:val="Segoe UI"/>
    <w:panose1 w:val="020F0302020204030204"/>
    <w:charset w:val="A1"/>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119D"/>
    <w:multiLevelType w:val="hybridMultilevel"/>
    <w:tmpl w:val="603A22B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58F7AB4"/>
    <w:multiLevelType w:val="hybridMultilevel"/>
    <w:tmpl w:val="36BA06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9C87D97"/>
    <w:multiLevelType w:val="hybridMultilevel"/>
    <w:tmpl w:val="AE7667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BE90F3A"/>
    <w:multiLevelType w:val="hybridMultilevel"/>
    <w:tmpl w:val="214480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31A7438"/>
    <w:multiLevelType w:val="hybridMultilevel"/>
    <w:tmpl w:val="CA281A4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87B553C"/>
    <w:multiLevelType w:val="hybridMultilevel"/>
    <w:tmpl w:val="5314AC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EE12529"/>
    <w:multiLevelType w:val="hybridMultilevel"/>
    <w:tmpl w:val="7C9E1E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2301C94"/>
    <w:multiLevelType w:val="hybridMultilevel"/>
    <w:tmpl w:val="35DA60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44DF6E2A"/>
    <w:multiLevelType w:val="hybridMultilevel"/>
    <w:tmpl w:val="1A381D1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0F6410C"/>
    <w:multiLevelType w:val="hybridMultilevel"/>
    <w:tmpl w:val="CA386E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7EF2E63"/>
    <w:multiLevelType w:val="hybridMultilevel"/>
    <w:tmpl w:val="9828C32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F7F5BF5"/>
    <w:multiLevelType w:val="hybridMultilevel"/>
    <w:tmpl w:val="2974BC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F770448"/>
    <w:multiLevelType w:val="hybridMultilevel"/>
    <w:tmpl w:val="BFBE688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11"/>
  </w:num>
  <w:num w:numId="5">
    <w:abstractNumId w:val="6"/>
  </w:num>
  <w:num w:numId="6">
    <w:abstractNumId w:val="10"/>
  </w:num>
  <w:num w:numId="7">
    <w:abstractNumId w:val="1"/>
  </w:num>
  <w:num w:numId="8">
    <w:abstractNumId w:val="2"/>
  </w:num>
  <w:num w:numId="9">
    <w:abstractNumId w:val="4"/>
  </w:num>
  <w:num w:numId="10">
    <w:abstractNumId w:val="8"/>
  </w:num>
  <w:num w:numId="11">
    <w:abstractNumId w:val="5"/>
  </w:num>
  <w:num w:numId="12">
    <w:abstractNumId w:val="1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466C"/>
    <w:rsid w:val="00016278"/>
    <w:rsid w:val="00047D22"/>
    <w:rsid w:val="000F42B1"/>
    <w:rsid w:val="00123A9C"/>
    <w:rsid w:val="001415E0"/>
    <w:rsid w:val="00147029"/>
    <w:rsid w:val="001D4EE3"/>
    <w:rsid w:val="002576B0"/>
    <w:rsid w:val="002B6635"/>
    <w:rsid w:val="002C76E7"/>
    <w:rsid w:val="002D429E"/>
    <w:rsid w:val="00307EE0"/>
    <w:rsid w:val="00397981"/>
    <w:rsid w:val="004F7EBE"/>
    <w:rsid w:val="005F1D2A"/>
    <w:rsid w:val="006C43C0"/>
    <w:rsid w:val="006D102D"/>
    <w:rsid w:val="00790D2C"/>
    <w:rsid w:val="007C70AC"/>
    <w:rsid w:val="007D466C"/>
    <w:rsid w:val="00842B9F"/>
    <w:rsid w:val="00873FBF"/>
    <w:rsid w:val="008A35BD"/>
    <w:rsid w:val="008B72EF"/>
    <w:rsid w:val="00972909"/>
    <w:rsid w:val="00A61FE0"/>
    <w:rsid w:val="00AA369D"/>
    <w:rsid w:val="00AD6B5A"/>
    <w:rsid w:val="00BA4F8B"/>
    <w:rsid w:val="00BD10CD"/>
    <w:rsid w:val="00BE6258"/>
    <w:rsid w:val="00C06528"/>
    <w:rsid w:val="00C06AEE"/>
    <w:rsid w:val="00C31632"/>
    <w:rsid w:val="00C324C6"/>
    <w:rsid w:val="00CB1A1B"/>
    <w:rsid w:val="00D4190B"/>
    <w:rsid w:val="00E04A5F"/>
    <w:rsid w:val="00EB7AF5"/>
    <w:rsid w:val="00F255D2"/>
    <w:rsid w:val="00F27703"/>
    <w:rsid w:val="00F40C0B"/>
    <w:rsid w:val="00FB3D4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1FE0"/>
    <w:pPr>
      <w:ind w:left="720"/>
      <w:contextualSpacing/>
    </w:pPr>
  </w:style>
  <w:style w:type="character" w:styleId="-">
    <w:name w:val="Hyperlink"/>
    <w:basedOn w:val="a0"/>
    <w:uiPriority w:val="99"/>
    <w:unhideWhenUsed/>
    <w:rsid w:val="00397981"/>
    <w:rPr>
      <w:color w:val="0563C1" w:themeColor="hyperlink"/>
      <w:u w:val="single"/>
    </w:rPr>
  </w:style>
  <w:style w:type="paragraph" w:styleId="a4">
    <w:name w:val="Balloon Text"/>
    <w:basedOn w:val="a"/>
    <w:link w:val="Char"/>
    <w:uiPriority w:val="99"/>
    <w:semiHidden/>
    <w:unhideWhenUsed/>
    <w:rsid w:val="00AA369D"/>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A36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6386016">
      <w:bodyDiv w:val="1"/>
      <w:marLeft w:val="0"/>
      <w:marRight w:val="0"/>
      <w:marTop w:val="0"/>
      <w:marBottom w:val="0"/>
      <w:divBdr>
        <w:top w:val="none" w:sz="0" w:space="0" w:color="auto"/>
        <w:left w:val="none" w:sz="0" w:space="0" w:color="auto"/>
        <w:bottom w:val="none" w:sz="0" w:space="0" w:color="auto"/>
        <w:right w:val="none" w:sz="0" w:space="0" w:color="auto"/>
      </w:divBdr>
      <w:divsChild>
        <w:div w:id="101801294">
          <w:marLeft w:val="0"/>
          <w:marRight w:val="0"/>
          <w:marTop w:val="0"/>
          <w:marBottom w:val="0"/>
          <w:divBdr>
            <w:top w:val="none" w:sz="0" w:space="0" w:color="auto"/>
            <w:left w:val="none" w:sz="0" w:space="0" w:color="auto"/>
            <w:bottom w:val="none" w:sz="0" w:space="0" w:color="auto"/>
            <w:right w:val="none" w:sz="0" w:space="0" w:color="auto"/>
          </w:divBdr>
        </w:div>
        <w:div w:id="204492489">
          <w:marLeft w:val="0"/>
          <w:marRight w:val="0"/>
          <w:marTop w:val="0"/>
          <w:marBottom w:val="0"/>
          <w:divBdr>
            <w:top w:val="none" w:sz="0" w:space="0" w:color="auto"/>
            <w:left w:val="none" w:sz="0" w:space="0" w:color="auto"/>
            <w:bottom w:val="none" w:sz="0" w:space="0" w:color="auto"/>
            <w:right w:val="none" w:sz="0" w:space="0" w:color="auto"/>
          </w:divBdr>
        </w:div>
        <w:div w:id="433091640">
          <w:marLeft w:val="0"/>
          <w:marRight w:val="0"/>
          <w:marTop w:val="0"/>
          <w:marBottom w:val="0"/>
          <w:divBdr>
            <w:top w:val="none" w:sz="0" w:space="0" w:color="auto"/>
            <w:left w:val="none" w:sz="0" w:space="0" w:color="auto"/>
            <w:bottom w:val="none" w:sz="0" w:space="0" w:color="auto"/>
            <w:right w:val="none" w:sz="0" w:space="0" w:color="auto"/>
          </w:divBdr>
        </w:div>
        <w:div w:id="673268796">
          <w:marLeft w:val="0"/>
          <w:marRight w:val="0"/>
          <w:marTop w:val="0"/>
          <w:marBottom w:val="0"/>
          <w:divBdr>
            <w:top w:val="none" w:sz="0" w:space="0" w:color="auto"/>
            <w:left w:val="none" w:sz="0" w:space="0" w:color="auto"/>
            <w:bottom w:val="none" w:sz="0" w:space="0" w:color="auto"/>
            <w:right w:val="none" w:sz="0" w:space="0" w:color="auto"/>
          </w:divBdr>
        </w:div>
        <w:div w:id="1021206458">
          <w:marLeft w:val="0"/>
          <w:marRight w:val="0"/>
          <w:marTop w:val="0"/>
          <w:marBottom w:val="0"/>
          <w:divBdr>
            <w:top w:val="none" w:sz="0" w:space="0" w:color="auto"/>
            <w:left w:val="none" w:sz="0" w:space="0" w:color="auto"/>
            <w:bottom w:val="none" w:sz="0" w:space="0" w:color="auto"/>
            <w:right w:val="none" w:sz="0" w:space="0" w:color="auto"/>
          </w:divBdr>
        </w:div>
        <w:div w:id="245769993">
          <w:marLeft w:val="0"/>
          <w:marRight w:val="0"/>
          <w:marTop w:val="0"/>
          <w:marBottom w:val="0"/>
          <w:divBdr>
            <w:top w:val="none" w:sz="0" w:space="0" w:color="auto"/>
            <w:left w:val="none" w:sz="0" w:space="0" w:color="auto"/>
            <w:bottom w:val="none" w:sz="0" w:space="0" w:color="auto"/>
            <w:right w:val="none" w:sz="0" w:space="0" w:color="auto"/>
          </w:divBdr>
        </w:div>
        <w:div w:id="460418251">
          <w:marLeft w:val="0"/>
          <w:marRight w:val="0"/>
          <w:marTop w:val="0"/>
          <w:marBottom w:val="0"/>
          <w:divBdr>
            <w:top w:val="none" w:sz="0" w:space="0" w:color="auto"/>
            <w:left w:val="none" w:sz="0" w:space="0" w:color="auto"/>
            <w:bottom w:val="none" w:sz="0" w:space="0" w:color="auto"/>
            <w:right w:val="none" w:sz="0" w:space="0" w:color="auto"/>
          </w:divBdr>
        </w:div>
        <w:div w:id="1291324864">
          <w:marLeft w:val="0"/>
          <w:marRight w:val="0"/>
          <w:marTop w:val="0"/>
          <w:marBottom w:val="0"/>
          <w:divBdr>
            <w:top w:val="none" w:sz="0" w:space="0" w:color="auto"/>
            <w:left w:val="none" w:sz="0" w:space="0" w:color="auto"/>
            <w:bottom w:val="none" w:sz="0" w:space="0" w:color="auto"/>
            <w:right w:val="none" w:sz="0" w:space="0" w:color="auto"/>
          </w:divBdr>
        </w:div>
        <w:div w:id="104160015">
          <w:marLeft w:val="0"/>
          <w:marRight w:val="0"/>
          <w:marTop w:val="0"/>
          <w:marBottom w:val="0"/>
          <w:divBdr>
            <w:top w:val="none" w:sz="0" w:space="0" w:color="auto"/>
            <w:left w:val="none" w:sz="0" w:space="0" w:color="auto"/>
            <w:bottom w:val="none" w:sz="0" w:space="0" w:color="auto"/>
            <w:right w:val="none" w:sz="0" w:space="0" w:color="auto"/>
          </w:divBdr>
        </w:div>
        <w:div w:id="1677733361">
          <w:marLeft w:val="0"/>
          <w:marRight w:val="0"/>
          <w:marTop w:val="0"/>
          <w:marBottom w:val="0"/>
          <w:divBdr>
            <w:top w:val="none" w:sz="0" w:space="0" w:color="auto"/>
            <w:left w:val="none" w:sz="0" w:space="0" w:color="auto"/>
            <w:bottom w:val="none" w:sz="0" w:space="0" w:color="auto"/>
            <w:right w:val="none" w:sz="0" w:space="0" w:color="auto"/>
          </w:divBdr>
        </w:div>
        <w:div w:id="205065838">
          <w:marLeft w:val="0"/>
          <w:marRight w:val="0"/>
          <w:marTop w:val="0"/>
          <w:marBottom w:val="0"/>
          <w:divBdr>
            <w:top w:val="none" w:sz="0" w:space="0" w:color="auto"/>
            <w:left w:val="none" w:sz="0" w:space="0" w:color="auto"/>
            <w:bottom w:val="none" w:sz="0" w:space="0" w:color="auto"/>
            <w:right w:val="none" w:sz="0" w:space="0" w:color="auto"/>
          </w:divBdr>
        </w:div>
        <w:div w:id="345443501">
          <w:marLeft w:val="0"/>
          <w:marRight w:val="0"/>
          <w:marTop w:val="0"/>
          <w:marBottom w:val="0"/>
          <w:divBdr>
            <w:top w:val="none" w:sz="0" w:space="0" w:color="auto"/>
            <w:left w:val="none" w:sz="0" w:space="0" w:color="auto"/>
            <w:bottom w:val="none" w:sz="0" w:space="0" w:color="auto"/>
            <w:right w:val="none" w:sz="0" w:space="0" w:color="auto"/>
          </w:divBdr>
        </w:div>
        <w:div w:id="1248730779">
          <w:marLeft w:val="0"/>
          <w:marRight w:val="0"/>
          <w:marTop w:val="0"/>
          <w:marBottom w:val="0"/>
          <w:divBdr>
            <w:top w:val="none" w:sz="0" w:space="0" w:color="auto"/>
            <w:left w:val="none" w:sz="0" w:space="0" w:color="auto"/>
            <w:bottom w:val="none" w:sz="0" w:space="0" w:color="auto"/>
            <w:right w:val="none" w:sz="0" w:space="0" w:color="auto"/>
          </w:divBdr>
        </w:div>
        <w:div w:id="697239621">
          <w:marLeft w:val="0"/>
          <w:marRight w:val="0"/>
          <w:marTop w:val="0"/>
          <w:marBottom w:val="0"/>
          <w:divBdr>
            <w:top w:val="none" w:sz="0" w:space="0" w:color="auto"/>
            <w:left w:val="none" w:sz="0" w:space="0" w:color="auto"/>
            <w:bottom w:val="none" w:sz="0" w:space="0" w:color="auto"/>
            <w:right w:val="none" w:sz="0" w:space="0" w:color="auto"/>
          </w:divBdr>
        </w:div>
        <w:div w:id="1297370094">
          <w:marLeft w:val="0"/>
          <w:marRight w:val="0"/>
          <w:marTop w:val="0"/>
          <w:marBottom w:val="0"/>
          <w:divBdr>
            <w:top w:val="none" w:sz="0" w:space="0" w:color="auto"/>
            <w:left w:val="none" w:sz="0" w:space="0" w:color="auto"/>
            <w:bottom w:val="none" w:sz="0" w:space="0" w:color="auto"/>
            <w:right w:val="none" w:sz="0" w:space="0" w:color="auto"/>
          </w:divBdr>
        </w:div>
        <w:div w:id="1994986393">
          <w:marLeft w:val="0"/>
          <w:marRight w:val="0"/>
          <w:marTop w:val="0"/>
          <w:marBottom w:val="0"/>
          <w:divBdr>
            <w:top w:val="none" w:sz="0" w:space="0" w:color="auto"/>
            <w:left w:val="none" w:sz="0" w:space="0" w:color="auto"/>
            <w:bottom w:val="none" w:sz="0" w:space="0" w:color="auto"/>
            <w:right w:val="none" w:sz="0" w:space="0" w:color="auto"/>
          </w:divBdr>
        </w:div>
        <w:div w:id="1710883537">
          <w:marLeft w:val="0"/>
          <w:marRight w:val="0"/>
          <w:marTop w:val="0"/>
          <w:marBottom w:val="0"/>
          <w:divBdr>
            <w:top w:val="none" w:sz="0" w:space="0" w:color="auto"/>
            <w:left w:val="none" w:sz="0" w:space="0" w:color="auto"/>
            <w:bottom w:val="none" w:sz="0" w:space="0" w:color="auto"/>
            <w:right w:val="none" w:sz="0" w:space="0" w:color="auto"/>
          </w:divBdr>
        </w:div>
        <w:div w:id="265429654">
          <w:marLeft w:val="0"/>
          <w:marRight w:val="0"/>
          <w:marTop w:val="0"/>
          <w:marBottom w:val="0"/>
          <w:divBdr>
            <w:top w:val="none" w:sz="0" w:space="0" w:color="auto"/>
            <w:left w:val="none" w:sz="0" w:space="0" w:color="auto"/>
            <w:bottom w:val="none" w:sz="0" w:space="0" w:color="auto"/>
            <w:right w:val="none" w:sz="0" w:space="0" w:color="auto"/>
          </w:divBdr>
        </w:div>
        <w:div w:id="1737632452">
          <w:marLeft w:val="0"/>
          <w:marRight w:val="0"/>
          <w:marTop w:val="0"/>
          <w:marBottom w:val="0"/>
          <w:divBdr>
            <w:top w:val="none" w:sz="0" w:space="0" w:color="auto"/>
            <w:left w:val="none" w:sz="0" w:space="0" w:color="auto"/>
            <w:bottom w:val="none" w:sz="0" w:space="0" w:color="auto"/>
            <w:right w:val="none" w:sz="0" w:space="0" w:color="auto"/>
          </w:divBdr>
        </w:div>
        <w:div w:id="656615675">
          <w:marLeft w:val="0"/>
          <w:marRight w:val="0"/>
          <w:marTop w:val="0"/>
          <w:marBottom w:val="0"/>
          <w:divBdr>
            <w:top w:val="none" w:sz="0" w:space="0" w:color="auto"/>
            <w:left w:val="none" w:sz="0" w:space="0" w:color="auto"/>
            <w:bottom w:val="none" w:sz="0" w:space="0" w:color="auto"/>
            <w:right w:val="none" w:sz="0" w:space="0" w:color="auto"/>
          </w:divBdr>
        </w:div>
        <w:div w:id="813329183">
          <w:marLeft w:val="0"/>
          <w:marRight w:val="0"/>
          <w:marTop w:val="0"/>
          <w:marBottom w:val="0"/>
          <w:divBdr>
            <w:top w:val="none" w:sz="0" w:space="0" w:color="auto"/>
            <w:left w:val="none" w:sz="0" w:space="0" w:color="auto"/>
            <w:bottom w:val="none" w:sz="0" w:space="0" w:color="auto"/>
            <w:right w:val="none" w:sz="0" w:space="0" w:color="auto"/>
          </w:divBdr>
        </w:div>
        <w:div w:id="1062290151">
          <w:marLeft w:val="0"/>
          <w:marRight w:val="0"/>
          <w:marTop w:val="0"/>
          <w:marBottom w:val="0"/>
          <w:divBdr>
            <w:top w:val="none" w:sz="0" w:space="0" w:color="auto"/>
            <w:left w:val="none" w:sz="0" w:space="0" w:color="auto"/>
            <w:bottom w:val="none" w:sz="0" w:space="0" w:color="auto"/>
            <w:right w:val="none" w:sz="0" w:space="0" w:color="auto"/>
          </w:divBdr>
        </w:div>
        <w:div w:id="1115293322">
          <w:marLeft w:val="0"/>
          <w:marRight w:val="0"/>
          <w:marTop w:val="0"/>
          <w:marBottom w:val="0"/>
          <w:divBdr>
            <w:top w:val="none" w:sz="0" w:space="0" w:color="auto"/>
            <w:left w:val="none" w:sz="0" w:space="0" w:color="auto"/>
            <w:bottom w:val="none" w:sz="0" w:space="0" w:color="auto"/>
            <w:right w:val="none" w:sz="0" w:space="0" w:color="auto"/>
          </w:divBdr>
        </w:div>
        <w:div w:id="1796364401">
          <w:marLeft w:val="0"/>
          <w:marRight w:val="0"/>
          <w:marTop w:val="0"/>
          <w:marBottom w:val="0"/>
          <w:divBdr>
            <w:top w:val="none" w:sz="0" w:space="0" w:color="auto"/>
            <w:left w:val="none" w:sz="0" w:space="0" w:color="auto"/>
            <w:bottom w:val="none" w:sz="0" w:space="0" w:color="auto"/>
            <w:right w:val="none" w:sz="0" w:space="0" w:color="auto"/>
          </w:divBdr>
        </w:div>
        <w:div w:id="2070960951">
          <w:marLeft w:val="0"/>
          <w:marRight w:val="0"/>
          <w:marTop w:val="0"/>
          <w:marBottom w:val="0"/>
          <w:divBdr>
            <w:top w:val="none" w:sz="0" w:space="0" w:color="auto"/>
            <w:left w:val="none" w:sz="0" w:space="0" w:color="auto"/>
            <w:bottom w:val="none" w:sz="0" w:space="0" w:color="auto"/>
            <w:right w:val="none" w:sz="0" w:space="0" w:color="auto"/>
          </w:divBdr>
        </w:div>
        <w:div w:id="2002738339">
          <w:marLeft w:val="0"/>
          <w:marRight w:val="0"/>
          <w:marTop w:val="0"/>
          <w:marBottom w:val="0"/>
          <w:divBdr>
            <w:top w:val="none" w:sz="0" w:space="0" w:color="auto"/>
            <w:left w:val="none" w:sz="0" w:space="0" w:color="auto"/>
            <w:bottom w:val="none" w:sz="0" w:space="0" w:color="auto"/>
            <w:right w:val="none" w:sz="0" w:space="0" w:color="auto"/>
          </w:divBdr>
        </w:div>
        <w:div w:id="2141416350">
          <w:marLeft w:val="0"/>
          <w:marRight w:val="0"/>
          <w:marTop w:val="0"/>
          <w:marBottom w:val="0"/>
          <w:divBdr>
            <w:top w:val="none" w:sz="0" w:space="0" w:color="auto"/>
            <w:left w:val="none" w:sz="0" w:space="0" w:color="auto"/>
            <w:bottom w:val="none" w:sz="0" w:space="0" w:color="auto"/>
            <w:right w:val="none" w:sz="0" w:space="0" w:color="auto"/>
          </w:divBdr>
        </w:div>
        <w:div w:id="562257514">
          <w:marLeft w:val="0"/>
          <w:marRight w:val="0"/>
          <w:marTop w:val="0"/>
          <w:marBottom w:val="0"/>
          <w:divBdr>
            <w:top w:val="none" w:sz="0" w:space="0" w:color="auto"/>
            <w:left w:val="none" w:sz="0" w:space="0" w:color="auto"/>
            <w:bottom w:val="none" w:sz="0" w:space="0" w:color="auto"/>
            <w:right w:val="none" w:sz="0" w:space="0" w:color="auto"/>
          </w:divBdr>
        </w:div>
        <w:div w:id="900019170">
          <w:marLeft w:val="0"/>
          <w:marRight w:val="0"/>
          <w:marTop w:val="0"/>
          <w:marBottom w:val="0"/>
          <w:divBdr>
            <w:top w:val="none" w:sz="0" w:space="0" w:color="auto"/>
            <w:left w:val="none" w:sz="0" w:space="0" w:color="auto"/>
            <w:bottom w:val="none" w:sz="0" w:space="0" w:color="auto"/>
            <w:right w:val="none" w:sz="0" w:space="0" w:color="auto"/>
          </w:divBdr>
        </w:div>
        <w:div w:id="24911813">
          <w:marLeft w:val="0"/>
          <w:marRight w:val="0"/>
          <w:marTop w:val="0"/>
          <w:marBottom w:val="0"/>
          <w:divBdr>
            <w:top w:val="none" w:sz="0" w:space="0" w:color="auto"/>
            <w:left w:val="none" w:sz="0" w:space="0" w:color="auto"/>
            <w:bottom w:val="none" w:sz="0" w:space="0" w:color="auto"/>
            <w:right w:val="none" w:sz="0" w:space="0" w:color="auto"/>
          </w:divBdr>
        </w:div>
        <w:div w:id="1724908310">
          <w:marLeft w:val="0"/>
          <w:marRight w:val="0"/>
          <w:marTop w:val="0"/>
          <w:marBottom w:val="0"/>
          <w:divBdr>
            <w:top w:val="none" w:sz="0" w:space="0" w:color="auto"/>
            <w:left w:val="none" w:sz="0" w:space="0" w:color="auto"/>
            <w:bottom w:val="none" w:sz="0" w:space="0" w:color="auto"/>
            <w:right w:val="none" w:sz="0" w:space="0" w:color="auto"/>
          </w:divBdr>
        </w:div>
        <w:div w:id="1682009267">
          <w:marLeft w:val="0"/>
          <w:marRight w:val="0"/>
          <w:marTop w:val="0"/>
          <w:marBottom w:val="0"/>
          <w:divBdr>
            <w:top w:val="none" w:sz="0" w:space="0" w:color="auto"/>
            <w:left w:val="none" w:sz="0" w:space="0" w:color="auto"/>
            <w:bottom w:val="none" w:sz="0" w:space="0" w:color="auto"/>
            <w:right w:val="none" w:sz="0" w:space="0" w:color="auto"/>
          </w:divBdr>
        </w:div>
        <w:div w:id="1110011597">
          <w:marLeft w:val="0"/>
          <w:marRight w:val="0"/>
          <w:marTop w:val="0"/>
          <w:marBottom w:val="0"/>
          <w:divBdr>
            <w:top w:val="none" w:sz="0" w:space="0" w:color="auto"/>
            <w:left w:val="none" w:sz="0" w:space="0" w:color="auto"/>
            <w:bottom w:val="none" w:sz="0" w:space="0" w:color="auto"/>
            <w:right w:val="none" w:sz="0" w:space="0" w:color="auto"/>
          </w:divBdr>
        </w:div>
        <w:div w:id="1699357448">
          <w:marLeft w:val="0"/>
          <w:marRight w:val="0"/>
          <w:marTop w:val="0"/>
          <w:marBottom w:val="0"/>
          <w:divBdr>
            <w:top w:val="none" w:sz="0" w:space="0" w:color="auto"/>
            <w:left w:val="none" w:sz="0" w:space="0" w:color="auto"/>
            <w:bottom w:val="none" w:sz="0" w:space="0" w:color="auto"/>
            <w:right w:val="none" w:sz="0" w:space="0" w:color="auto"/>
          </w:divBdr>
        </w:div>
        <w:div w:id="2056392751">
          <w:marLeft w:val="0"/>
          <w:marRight w:val="0"/>
          <w:marTop w:val="0"/>
          <w:marBottom w:val="0"/>
          <w:divBdr>
            <w:top w:val="none" w:sz="0" w:space="0" w:color="auto"/>
            <w:left w:val="none" w:sz="0" w:space="0" w:color="auto"/>
            <w:bottom w:val="none" w:sz="0" w:space="0" w:color="auto"/>
            <w:right w:val="none" w:sz="0" w:space="0" w:color="auto"/>
          </w:divBdr>
        </w:div>
        <w:div w:id="1457797796">
          <w:marLeft w:val="0"/>
          <w:marRight w:val="0"/>
          <w:marTop w:val="0"/>
          <w:marBottom w:val="0"/>
          <w:divBdr>
            <w:top w:val="none" w:sz="0" w:space="0" w:color="auto"/>
            <w:left w:val="none" w:sz="0" w:space="0" w:color="auto"/>
            <w:bottom w:val="none" w:sz="0" w:space="0" w:color="auto"/>
            <w:right w:val="none" w:sz="0" w:space="0" w:color="auto"/>
          </w:divBdr>
        </w:div>
        <w:div w:id="1056977197">
          <w:marLeft w:val="0"/>
          <w:marRight w:val="0"/>
          <w:marTop w:val="0"/>
          <w:marBottom w:val="0"/>
          <w:divBdr>
            <w:top w:val="none" w:sz="0" w:space="0" w:color="auto"/>
            <w:left w:val="none" w:sz="0" w:space="0" w:color="auto"/>
            <w:bottom w:val="none" w:sz="0" w:space="0" w:color="auto"/>
            <w:right w:val="none" w:sz="0" w:space="0" w:color="auto"/>
          </w:divBdr>
        </w:div>
        <w:div w:id="356393158">
          <w:marLeft w:val="0"/>
          <w:marRight w:val="0"/>
          <w:marTop w:val="0"/>
          <w:marBottom w:val="0"/>
          <w:divBdr>
            <w:top w:val="none" w:sz="0" w:space="0" w:color="auto"/>
            <w:left w:val="none" w:sz="0" w:space="0" w:color="auto"/>
            <w:bottom w:val="none" w:sz="0" w:space="0" w:color="auto"/>
            <w:right w:val="none" w:sz="0" w:space="0" w:color="auto"/>
          </w:divBdr>
        </w:div>
        <w:div w:id="1892115008">
          <w:marLeft w:val="0"/>
          <w:marRight w:val="0"/>
          <w:marTop w:val="0"/>
          <w:marBottom w:val="0"/>
          <w:divBdr>
            <w:top w:val="none" w:sz="0" w:space="0" w:color="auto"/>
            <w:left w:val="none" w:sz="0" w:space="0" w:color="auto"/>
            <w:bottom w:val="none" w:sz="0" w:space="0" w:color="auto"/>
            <w:right w:val="none" w:sz="0" w:space="0" w:color="auto"/>
          </w:divBdr>
        </w:div>
        <w:div w:id="1741098948">
          <w:marLeft w:val="0"/>
          <w:marRight w:val="0"/>
          <w:marTop w:val="0"/>
          <w:marBottom w:val="0"/>
          <w:divBdr>
            <w:top w:val="none" w:sz="0" w:space="0" w:color="auto"/>
            <w:left w:val="none" w:sz="0" w:space="0" w:color="auto"/>
            <w:bottom w:val="none" w:sz="0" w:space="0" w:color="auto"/>
            <w:right w:val="none" w:sz="0" w:space="0" w:color="auto"/>
          </w:divBdr>
        </w:div>
        <w:div w:id="1812554986">
          <w:marLeft w:val="0"/>
          <w:marRight w:val="0"/>
          <w:marTop w:val="0"/>
          <w:marBottom w:val="0"/>
          <w:divBdr>
            <w:top w:val="none" w:sz="0" w:space="0" w:color="auto"/>
            <w:left w:val="none" w:sz="0" w:space="0" w:color="auto"/>
            <w:bottom w:val="none" w:sz="0" w:space="0" w:color="auto"/>
            <w:right w:val="none" w:sz="0" w:space="0" w:color="auto"/>
          </w:divBdr>
        </w:div>
        <w:div w:id="5599694">
          <w:marLeft w:val="0"/>
          <w:marRight w:val="0"/>
          <w:marTop w:val="0"/>
          <w:marBottom w:val="0"/>
          <w:divBdr>
            <w:top w:val="none" w:sz="0" w:space="0" w:color="auto"/>
            <w:left w:val="none" w:sz="0" w:space="0" w:color="auto"/>
            <w:bottom w:val="none" w:sz="0" w:space="0" w:color="auto"/>
            <w:right w:val="none" w:sz="0" w:space="0" w:color="auto"/>
          </w:divBdr>
        </w:div>
        <w:div w:id="520322461">
          <w:marLeft w:val="0"/>
          <w:marRight w:val="0"/>
          <w:marTop w:val="0"/>
          <w:marBottom w:val="0"/>
          <w:divBdr>
            <w:top w:val="none" w:sz="0" w:space="0" w:color="auto"/>
            <w:left w:val="none" w:sz="0" w:space="0" w:color="auto"/>
            <w:bottom w:val="none" w:sz="0" w:space="0" w:color="auto"/>
            <w:right w:val="none" w:sz="0" w:space="0" w:color="auto"/>
          </w:divBdr>
        </w:div>
        <w:div w:id="618033318">
          <w:marLeft w:val="0"/>
          <w:marRight w:val="0"/>
          <w:marTop w:val="0"/>
          <w:marBottom w:val="0"/>
          <w:divBdr>
            <w:top w:val="none" w:sz="0" w:space="0" w:color="auto"/>
            <w:left w:val="none" w:sz="0" w:space="0" w:color="auto"/>
            <w:bottom w:val="none" w:sz="0" w:space="0" w:color="auto"/>
            <w:right w:val="none" w:sz="0" w:space="0" w:color="auto"/>
          </w:divBdr>
        </w:div>
        <w:div w:id="1096487654">
          <w:marLeft w:val="0"/>
          <w:marRight w:val="0"/>
          <w:marTop w:val="0"/>
          <w:marBottom w:val="0"/>
          <w:divBdr>
            <w:top w:val="none" w:sz="0" w:space="0" w:color="auto"/>
            <w:left w:val="none" w:sz="0" w:space="0" w:color="auto"/>
            <w:bottom w:val="none" w:sz="0" w:space="0" w:color="auto"/>
            <w:right w:val="none" w:sz="0" w:space="0" w:color="auto"/>
          </w:divBdr>
        </w:div>
        <w:div w:id="430243912">
          <w:marLeft w:val="0"/>
          <w:marRight w:val="0"/>
          <w:marTop w:val="0"/>
          <w:marBottom w:val="0"/>
          <w:divBdr>
            <w:top w:val="none" w:sz="0" w:space="0" w:color="auto"/>
            <w:left w:val="none" w:sz="0" w:space="0" w:color="auto"/>
            <w:bottom w:val="none" w:sz="0" w:space="0" w:color="auto"/>
            <w:right w:val="none" w:sz="0" w:space="0" w:color="auto"/>
          </w:divBdr>
        </w:div>
        <w:div w:id="1079865563">
          <w:marLeft w:val="0"/>
          <w:marRight w:val="0"/>
          <w:marTop w:val="0"/>
          <w:marBottom w:val="0"/>
          <w:divBdr>
            <w:top w:val="none" w:sz="0" w:space="0" w:color="auto"/>
            <w:left w:val="none" w:sz="0" w:space="0" w:color="auto"/>
            <w:bottom w:val="none" w:sz="0" w:space="0" w:color="auto"/>
            <w:right w:val="none" w:sz="0" w:space="0" w:color="auto"/>
          </w:divBdr>
        </w:div>
        <w:div w:id="714934177">
          <w:marLeft w:val="0"/>
          <w:marRight w:val="0"/>
          <w:marTop w:val="0"/>
          <w:marBottom w:val="0"/>
          <w:divBdr>
            <w:top w:val="none" w:sz="0" w:space="0" w:color="auto"/>
            <w:left w:val="none" w:sz="0" w:space="0" w:color="auto"/>
            <w:bottom w:val="none" w:sz="0" w:space="0" w:color="auto"/>
            <w:right w:val="none" w:sz="0" w:space="0" w:color="auto"/>
          </w:divBdr>
        </w:div>
        <w:div w:id="1148747615">
          <w:marLeft w:val="0"/>
          <w:marRight w:val="0"/>
          <w:marTop w:val="0"/>
          <w:marBottom w:val="0"/>
          <w:divBdr>
            <w:top w:val="none" w:sz="0" w:space="0" w:color="auto"/>
            <w:left w:val="none" w:sz="0" w:space="0" w:color="auto"/>
            <w:bottom w:val="none" w:sz="0" w:space="0" w:color="auto"/>
            <w:right w:val="none" w:sz="0" w:space="0" w:color="auto"/>
          </w:divBdr>
        </w:div>
        <w:div w:id="932138">
          <w:marLeft w:val="0"/>
          <w:marRight w:val="0"/>
          <w:marTop w:val="0"/>
          <w:marBottom w:val="0"/>
          <w:divBdr>
            <w:top w:val="none" w:sz="0" w:space="0" w:color="auto"/>
            <w:left w:val="none" w:sz="0" w:space="0" w:color="auto"/>
            <w:bottom w:val="none" w:sz="0" w:space="0" w:color="auto"/>
            <w:right w:val="none" w:sz="0" w:space="0" w:color="auto"/>
          </w:divBdr>
        </w:div>
        <w:div w:id="144317127">
          <w:marLeft w:val="0"/>
          <w:marRight w:val="0"/>
          <w:marTop w:val="0"/>
          <w:marBottom w:val="0"/>
          <w:divBdr>
            <w:top w:val="none" w:sz="0" w:space="0" w:color="auto"/>
            <w:left w:val="none" w:sz="0" w:space="0" w:color="auto"/>
            <w:bottom w:val="none" w:sz="0" w:space="0" w:color="auto"/>
            <w:right w:val="none" w:sz="0" w:space="0" w:color="auto"/>
          </w:divBdr>
        </w:div>
        <w:div w:id="1543322197">
          <w:marLeft w:val="0"/>
          <w:marRight w:val="0"/>
          <w:marTop w:val="0"/>
          <w:marBottom w:val="0"/>
          <w:divBdr>
            <w:top w:val="none" w:sz="0" w:space="0" w:color="auto"/>
            <w:left w:val="none" w:sz="0" w:space="0" w:color="auto"/>
            <w:bottom w:val="none" w:sz="0" w:space="0" w:color="auto"/>
            <w:right w:val="none" w:sz="0" w:space="0" w:color="auto"/>
          </w:divBdr>
        </w:div>
        <w:div w:id="1868180144">
          <w:marLeft w:val="0"/>
          <w:marRight w:val="0"/>
          <w:marTop w:val="0"/>
          <w:marBottom w:val="0"/>
          <w:divBdr>
            <w:top w:val="none" w:sz="0" w:space="0" w:color="auto"/>
            <w:left w:val="none" w:sz="0" w:space="0" w:color="auto"/>
            <w:bottom w:val="none" w:sz="0" w:space="0" w:color="auto"/>
            <w:right w:val="none" w:sz="0" w:space="0" w:color="auto"/>
          </w:divBdr>
        </w:div>
        <w:div w:id="656081657">
          <w:marLeft w:val="0"/>
          <w:marRight w:val="0"/>
          <w:marTop w:val="0"/>
          <w:marBottom w:val="0"/>
          <w:divBdr>
            <w:top w:val="none" w:sz="0" w:space="0" w:color="auto"/>
            <w:left w:val="none" w:sz="0" w:space="0" w:color="auto"/>
            <w:bottom w:val="none" w:sz="0" w:space="0" w:color="auto"/>
            <w:right w:val="none" w:sz="0" w:space="0" w:color="auto"/>
          </w:divBdr>
        </w:div>
        <w:div w:id="261837634">
          <w:marLeft w:val="0"/>
          <w:marRight w:val="0"/>
          <w:marTop w:val="0"/>
          <w:marBottom w:val="0"/>
          <w:divBdr>
            <w:top w:val="none" w:sz="0" w:space="0" w:color="auto"/>
            <w:left w:val="none" w:sz="0" w:space="0" w:color="auto"/>
            <w:bottom w:val="none" w:sz="0" w:space="0" w:color="auto"/>
            <w:right w:val="none" w:sz="0" w:space="0" w:color="auto"/>
          </w:divBdr>
        </w:div>
        <w:div w:id="977951860">
          <w:marLeft w:val="0"/>
          <w:marRight w:val="0"/>
          <w:marTop w:val="0"/>
          <w:marBottom w:val="0"/>
          <w:divBdr>
            <w:top w:val="none" w:sz="0" w:space="0" w:color="auto"/>
            <w:left w:val="none" w:sz="0" w:space="0" w:color="auto"/>
            <w:bottom w:val="none" w:sz="0" w:space="0" w:color="auto"/>
            <w:right w:val="none" w:sz="0" w:space="0" w:color="auto"/>
          </w:divBdr>
        </w:div>
        <w:div w:id="1698501977">
          <w:marLeft w:val="0"/>
          <w:marRight w:val="0"/>
          <w:marTop w:val="0"/>
          <w:marBottom w:val="0"/>
          <w:divBdr>
            <w:top w:val="none" w:sz="0" w:space="0" w:color="auto"/>
            <w:left w:val="none" w:sz="0" w:space="0" w:color="auto"/>
            <w:bottom w:val="none" w:sz="0" w:space="0" w:color="auto"/>
            <w:right w:val="none" w:sz="0" w:space="0" w:color="auto"/>
          </w:divBdr>
        </w:div>
        <w:div w:id="2320631">
          <w:marLeft w:val="0"/>
          <w:marRight w:val="0"/>
          <w:marTop w:val="0"/>
          <w:marBottom w:val="0"/>
          <w:divBdr>
            <w:top w:val="none" w:sz="0" w:space="0" w:color="auto"/>
            <w:left w:val="none" w:sz="0" w:space="0" w:color="auto"/>
            <w:bottom w:val="none" w:sz="0" w:space="0" w:color="auto"/>
            <w:right w:val="none" w:sz="0" w:space="0" w:color="auto"/>
          </w:divBdr>
        </w:div>
        <w:div w:id="13308934">
          <w:marLeft w:val="0"/>
          <w:marRight w:val="0"/>
          <w:marTop w:val="0"/>
          <w:marBottom w:val="0"/>
          <w:divBdr>
            <w:top w:val="none" w:sz="0" w:space="0" w:color="auto"/>
            <w:left w:val="none" w:sz="0" w:space="0" w:color="auto"/>
            <w:bottom w:val="none" w:sz="0" w:space="0" w:color="auto"/>
            <w:right w:val="none" w:sz="0" w:space="0" w:color="auto"/>
          </w:divBdr>
        </w:div>
        <w:div w:id="1191183678">
          <w:marLeft w:val="0"/>
          <w:marRight w:val="0"/>
          <w:marTop w:val="0"/>
          <w:marBottom w:val="0"/>
          <w:divBdr>
            <w:top w:val="none" w:sz="0" w:space="0" w:color="auto"/>
            <w:left w:val="none" w:sz="0" w:space="0" w:color="auto"/>
            <w:bottom w:val="none" w:sz="0" w:space="0" w:color="auto"/>
            <w:right w:val="none" w:sz="0" w:space="0" w:color="auto"/>
          </w:divBdr>
        </w:div>
        <w:div w:id="596138052">
          <w:marLeft w:val="0"/>
          <w:marRight w:val="0"/>
          <w:marTop w:val="0"/>
          <w:marBottom w:val="0"/>
          <w:divBdr>
            <w:top w:val="none" w:sz="0" w:space="0" w:color="auto"/>
            <w:left w:val="none" w:sz="0" w:space="0" w:color="auto"/>
            <w:bottom w:val="none" w:sz="0" w:space="0" w:color="auto"/>
            <w:right w:val="none" w:sz="0" w:space="0" w:color="auto"/>
          </w:divBdr>
        </w:div>
        <w:div w:id="1496412629">
          <w:marLeft w:val="0"/>
          <w:marRight w:val="0"/>
          <w:marTop w:val="0"/>
          <w:marBottom w:val="0"/>
          <w:divBdr>
            <w:top w:val="none" w:sz="0" w:space="0" w:color="auto"/>
            <w:left w:val="none" w:sz="0" w:space="0" w:color="auto"/>
            <w:bottom w:val="none" w:sz="0" w:space="0" w:color="auto"/>
            <w:right w:val="none" w:sz="0" w:space="0" w:color="auto"/>
          </w:divBdr>
        </w:div>
        <w:div w:id="703597935">
          <w:marLeft w:val="0"/>
          <w:marRight w:val="0"/>
          <w:marTop w:val="0"/>
          <w:marBottom w:val="0"/>
          <w:divBdr>
            <w:top w:val="none" w:sz="0" w:space="0" w:color="auto"/>
            <w:left w:val="none" w:sz="0" w:space="0" w:color="auto"/>
            <w:bottom w:val="none" w:sz="0" w:space="0" w:color="auto"/>
            <w:right w:val="none" w:sz="0" w:space="0" w:color="auto"/>
          </w:divBdr>
        </w:div>
        <w:div w:id="1538204967">
          <w:marLeft w:val="0"/>
          <w:marRight w:val="0"/>
          <w:marTop w:val="0"/>
          <w:marBottom w:val="0"/>
          <w:divBdr>
            <w:top w:val="none" w:sz="0" w:space="0" w:color="auto"/>
            <w:left w:val="none" w:sz="0" w:space="0" w:color="auto"/>
            <w:bottom w:val="none" w:sz="0" w:space="0" w:color="auto"/>
            <w:right w:val="none" w:sz="0" w:space="0" w:color="auto"/>
          </w:divBdr>
        </w:div>
        <w:div w:id="1691419817">
          <w:marLeft w:val="0"/>
          <w:marRight w:val="0"/>
          <w:marTop w:val="0"/>
          <w:marBottom w:val="0"/>
          <w:divBdr>
            <w:top w:val="none" w:sz="0" w:space="0" w:color="auto"/>
            <w:left w:val="none" w:sz="0" w:space="0" w:color="auto"/>
            <w:bottom w:val="none" w:sz="0" w:space="0" w:color="auto"/>
            <w:right w:val="none" w:sz="0" w:space="0" w:color="auto"/>
          </w:divBdr>
        </w:div>
        <w:div w:id="1565021568">
          <w:marLeft w:val="0"/>
          <w:marRight w:val="0"/>
          <w:marTop w:val="0"/>
          <w:marBottom w:val="0"/>
          <w:divBdr>
            <w:top w:val="none" w:sz="0" w:space="0" w:color="auto"/>
            <w:left w:val="none" w:sz="0" w:space="0" w:color="auto"/>
            <w:bottom w:val="none" w:sz="0" w:space="0" w:color="auto"/>
            <w:right w:val="none" w:sz="0" w:space="0" w:color="auto"/>
          </w:divBdr>
        </w:div>
        <w:div w:id="543905875">
          <w:marLeft w:val="0"/>
          <w:marRight w:val="0"/>
          <w:marTop w:val="0"/>
          <w:marBottom w:val="0"/>
          <w:divBdr>
            <w:top w:val="none" w:sz="0" w:space="0" w:color="auto"/>
            <w:left w:val="none" w:sz="0" w:space="0" w:color="auto"/>
            <w:bottom w:val="none" w:sz="0" w:space="0" w:color="auto"/>
            <w:right w:val="none" w:sz="0" w:space="0" w:color="auto"/>
          </w:divBdr>
        </w:div>
        <w:div w:id="2073649438">
          <w:marLeft w:val="0"/>
          <w:marRight w:val="0"/>
          <w:marTop w:val="0"/>
          <w:marBottom w:val="0"/>
          <w:divBdr>
            <w:top w:val="none" w:sz="0" w:space="0" w:color="auto"/>
            <w:left w:val="none" w:sz="0" w:space="0" w:color="auto"/>
            <w:bottom w:val="none" w:sz="0" w:space="0" w:color="auto"/>
            <w:right w:val="none" w:sz="0" w:space="0" w:color="auto"/>
          </w:divBdr>
        </w:div>
        <w:div w:id="1384257929">
          <w:marLeft w:val="0"/>
          <w:marRight w:val="0"/>
          <w:marTop w:val="0"/>
          <w:marBottom w:val="0"/>
          <w:divBdr>
            <w:top w:val="none" w:sz="0" w:space="0" w:color="auto"/>
            <w:left w:val="none" w:sz="0" w:space="0" w:color="auto"/>
            <w:bottom w:val="none" w:sz="0" w:space="0" w:color="auto"/>
            <w:right w:val="none" w:sz="0" w:space="0" w:color="auto"/>
          </w:divBdr>
        </w:div>
        <w:div w:id="771365992">
          <w:marLeft w:val="0"/>
          <w:marRight w:val="0"/>
          <w:marTop w:val="0"/>
          <w:marBottom w:val="0"/>
          <w:divBdr>
            <w:top w:val="none" w:sz="0" w:space="0" w:color="auto"/>
            <w:left w:val="none" w:sz="0" w:space="0" w:color="auto"/>
            <w:bottom w:val="none" w:sz="0" w:space="0" w:color="auto"/>
            <w:right w:val="none" w:sz="0" w:space="0" w:color="auto"/>
          </w:divBdr>
        </w:div>
        <w:div w:id="1488205249">
          <w:marLeft w:val="0"/>
          <w:marRight w:val="0"/>
          <w:marTop w:val="0"/>
          <w:marBottom w:val="0"/>
          <w:divBdr>
            <w:top w:val="none" w:sz="0" w:space="0" w:color="auto"/>
            <w:left w:val="none" w:sz="0" w:space="0" w:color="auto"/>
            <w:bottom w:val="none" w:sz="0" w:space="0" w:color="auto"/>
            <w:right w:val="none" w:sz="0" w:space="0" w:color="auto"/>
          </w:divBdr>
        </w:div>
        <w:div w:id="1134253380">
          <w:marLeft w:val="0"/>
          <w:marRight w:val="0"/>
          <w:marTop w:val="0"/>
          <w:marBottom w:val="0"/>
          <w:divBdr>
            <w:top w:val="none" w:sz="0" w:space="0" w:color="auto"/>
            <w:left w:val="none" w:sz="0" w:space="0" w:color="auto"/>
            <w:bottom w:val="none" w:sz="0" w:space="0" w:color="auto"/>
            <w:right w:val="none" w:sz="0" w:space="0" w:color="auto"/>
          </w:divBdr>
        </w:div>
        <w:div w:id="1078331371">
          <w:marLeft w:val="0"/>
          <w:marRight w:val="0"/>
          <w:marTop w:val="0"/>
          <w:marBottom w:val="0"/>
          <w:divBdr>
            <w:top w:val="none" w:sz="0" w:space="0" w:color="auto"/>
            <w:left w:val="none" w:sz="0" w:space="0" w:color="auto"/>
            <w:bottom w:val="none" w:sz="0" w:space="0" w:color="auto"/>
            <w:right w:val="none" w:sz="0" w:space="0" w:color="auto"/>
          </w:divBdr>
        </w:div>
        <w:div w:id="1522279519">
          <w:marLeft w:val="0"/>
          <w:marRight w:val="0"/>
          <w:marTop w:val="0"/>
          <w:marBottom w:val="0"/>
          <w:divBdr>
            <w:top w:val="none" w:sz="0" w:space="0" w:color="auto"/>
            <w:left w:val="none" w:sz="0" w:space="0" w:color="auto"/>
            <w:bottom w:val="none" w:sz="0" w:space="0" w:color="auto"/>
            <w:right w:val="none" w:sz="0" w:space="0" w:color="auto"/>
          </w:divBdr>
        </w:div>
        <w:div w:id="1908765806">
          <w:marLeft w:val="0"/>
          <w:marRight w:val="0"/>
          <w:marTop w:val="0"/>
          <w:marBottom w:val="0"/>
          <w:divBdr>
            <w:top w:val="none" w:sz="0" w:space="0" w:color="auto"/>
            <w:left w:val="none" w:sz="0" w:space="0" w:color="auto"/>
            <w:bottom w:val="none" w:sz="0" w:space="0" w:color="auto"/>
            <w:right w:val="none" w:sz="0" w:space="0" w:color="auto"/>
          </w:divBdr>
        </w:div>
        <w:div w:id="1357077512">
          <w:marLeft w:val="0"/>
          <w:marRight w:val="0"/>
          <w:marTop w:val="0"/>
          <w:marBottom w:val="0"/>
          <w:divBdr>
            <w:top w:val="none" w:sz="0" w:space="0" w:color="auto"/>
            <w:left w:val="none" w:sz="0" w:space="0" w:color="auto"/>
            <w:bottom w:val="none" w:sz="0" w:space="0" w:color="auto"/>
            <w:right w:val="none" w:sz="0" w:space="0" w:color="auto"/>
          </w:divBdr>
        </w:div>
        <w:div w:id="1317611662">
          <w:marLeft w:val="0"/>
          <w:marRight w:val="0"/>
          <w:marTop w:val="0"/>
          <w:marBottom w:val="0"/>
          <w:divBdr>
            <w:top w:val="none" w:sz="0" w:space="0" w:color="auto"/>
            <w:left w:val="none" w:sz="0" w:space="0" w:color="auto"/>
            <w:bottom w:val="none" w:sz="0" w:space="0" w:color="auto"/>
            <w:right w:val="none" w:sz="0" w:space="0" w:color="auto"/>
          </w:divBdr>
        </w:div>
        <w:div w:id="1497458308">
          <w:marLeft w:val="0"/>
          <w:marRight w:val="0"/>
          <w:marTop w:val="0"/>
          <w:marBottom w:val="0"/>
          <w:divBdr>
            <w:top w:val="none" w:sz="0" w:space="0" w:color="auto"/>
            <w:left w:val="none" w:sz="0" w:space="0" w:color="auto"/>
            <w:bottom w:val="none" w:sz="0" w:space="0" w:color="auto"/>
            <w:right w:val="none" w:sz="0" w:space="0" w:color="auto"/>
          </w:divBdr>
        </w:div>
        <w:div w:id="1966084634">
          <w:marLeft w:val="0"/>
          <w:marRight w:val="0"/>
          <w:marTop w:val="0"/>
          <w:marBottom w:val="0"/>
          <w:divBdr>
            <w:top w:val="none" w:sz="0" w:space="0" w:color="auto"/>
            <w:left w:val="none" w:sz="0" w:space="0" w:color="auto"/>
            <w:bottom w:val="none" w:sz="0" w:space="0" w:color="auto"/>
            <w:right w:val="none" w:sz="0" w:space="0" w:color="auto"/>
          </w:divBdr>
        </w:div>
        <w:div w:id="246811871">
          <w:marLeft w:val="0"/>
          <w:marRight w:val="0"/>
          <w:marTop w:val="0"/>
          <w:marBottom w:val="0"/>
          <w:divBdr>
            <w:top w:val="none" w:sz="0" w:space="0" w:color="auto"/>
            <w:left w:val="none" w:sz="0" w:space="0" w:color="auto"/>
            <w:bottom w:val="none" w:sz="0" w:space="0" w:color="auto"/>
            <w:right w:val="none" w:sz="0" w:space="0" w:color="auto"/>
          </w:divBdr>
        </w:div>
        <w:div w:id="1669286860">
          <w:marLeft w:val="0"/>
          <w:marRight w:val="0"/>
          <w:marTop w:val="0"/>
          <w:marBottom w:val="0"/>
          <w:divBdr>
            <w:top w:val="none" w:sz="0" w:space="0" w:color="auto"/>
            <w:left w:val="none" w:sz="0" w:space="0" w:color="auto"/>
            <w:bottom w:val="none" w:sz="0" w:space="0" w:color="auto"/>
            <w:right w:val="none" w:sz="0" w:space="0" w:color="auto"/>
          </w:divBdr>
        </w:div>
        <w:div w:id="2098095003">
          <w:marLeft w:val="0"/>
          <w:marRight w:val="0"/>
          <w:marTop w:val="0"/>
          <w:marBottom w:val="0"/>
          <w:divBdr>
            <w:top w:val="none" w:sz="0" w:space="0" w:color="auto"/>
            <w:left w:val="none" w:sz="0" w:space="0" w:color="auto"/>
            <w:bottom w:val="none" w:sz="0" w:space="0" w:color="auto"/>
            <w:right w:val="none" w:sz="0" w:space="0" w:color="auto"/>
          </w:divBdr>
        </w:div>
        <w:div w:id="1771851617">
          <w:marLeft w:val="0"/>
          <w:marRight w:val="0"/>
          <w:marTop w:val="0"/>
          <w:marBottom w:val="0"/>
          <w:divBdr>
            <w:top w:val="none" w:sz="0" w:space="0" w:color="auto"/>
            <w:left w:val="none" w:sz="0" w:space="0" w:color="auto"/>
            <w:bottom w:val="none" w:sz="0" w:space="0" w:color="auto"/>
            <w:right w:val="none" w:sz="0" w:space="0" w:color="auto"/>
          </w:divBdr>
        </w:div>
        <w:div w:id="1632249975">
          <w:marLeft w:val="0"/>
          <w:marRight w:val="0"/>
          <w:marTop w:val="0"/>
          <w:marBottom w:val="0"/>
          <w:divBdr>
            <w:top w:val="none" w:sz="0" w:space="0" w:color="auto"/>
            <w:left w:val="none" w:sz="0" w:space="0" w:color="auto"/>
            <w:bottom w:val="none" w:sz="0" w:space="0" w:color="auto"/>
            <w:right w:val="none" w:sz="0" w:space="0" w:color="auto"/>
          </w:divBdr>
        </w:div>
        <w:div w:id="16271984">
          <w:marLeft w:val="0"/>
          <w:marRight w:val="0"/>
          <w:marTop w:val="0"/>
          <w:marBottom w:val="0"/>
          <w:divBdr>
            <w:top w:val="none" w:sz="0" w:space="0" w:color="auto"/>
            <w:left w:val="none" w:sz="0" w:space="0" w:color="auto"/>
            <w:bottom w:val="none" w:sz="0" w:space="0" w:color="auto"/>
            <w:right w:val="none" w:sz="0" w:space="0" w:color="auto"/>
          </w:divBdr>
        </w:div>
        <w:div w:id="1338003400">
          <w:marLeft w:val="0"/>
          <w:marRight w:val="0"/>
          <w:marTop w:val="0"/>
          <w:marBottom w:val="0"/>
          <w:divBdr>
            <w:top w:val="none" w:sz="0" w:space="0" w:color="auto"/>
            <w:left w:val="none" w:sz="0" w:space="0" w:color="auto"/>
            <w:bottom w:val="none" w:sz="0" w:space="0" w:color="auto"/>
            <w:right w:val="none" w:sz="0" w:space="0" w:color="auto"/>
          </w:divBdr>
        </w:div>
        <w:div w:id="1497108292">
          <w:marLeft w:val="0"/>
          <w:marRight w:val="0"/>
          <w:marTop w:val="0"/>
          <w:marBottom w:val="0"/>
          <w:divBdr>
            <w:top w:val="none" w:sz="0" w:space="0" w:color="auto"/>
            <w:left w:val="none" w:sz="0" w:space="0" w:color="auto"/>
            <w:bottom w:val="none" w:sz="0" w:space="0" w:color="auto"/>
            <w:right w:val="none" w:sz="0" w:space="0" w:color="auto"/>
          </w:divBdr>
        </w:div>
        <w:div w:id="1109815272">
          <w:marLeft w:val="0"/>
          <w:marRight w:val="0"/>
          <w:marTop w:val="0"/>
          <w:marBottom w:val="0"/>
          <w:divBdr>
            <w:top w:val="none" w:sz="0" w:space="0" w:color="auto"/>
            <w:left w:val="none" w:sz="0" w:space="0" w:color="auto"/>
            <w:bottom w:val="none" w:sz="0" w:space="0" w:color="auto"/>
            <w:right w:val="none" w:sz="0" w:space="0" w:color="auto"/>
          </w:divBdr>
        </w:div>
        <w:div w:id="845025280">
          <w:marLeft w:val="0"/>
          <w:marRight w:val="0"/>
          <w:marTop w:val="0"/>
          <w:marBottom w:val="0"/>
          <w:divBdr>
            <w:top w:val="none" w:sz="0" w:space="0" w:color="auto"/>
            <w:left w:val="none" w:sz="0" w:space="0" w:color="auto"/>
            <w:bottom w:val="none" w:sz="0" w:space="0" w:color="auto"/>
            <w:right w:val="none" w:sz="0" w:space="0" w:color="auto"/>
          </w:divBdr>
        </w:div>
        <w:div w:id="1524631337">
          <w:marLeft w:val="0"/>
          <w:marRight w:val="0"/>
          <w:marTop w:val="0"/>
          <w:marBottom w:val="0"/>
          <w:divBdr>
            <w:top w:val="none" w:sz="0" w:space="0" w:color="auto"/>
            <w:left w:val="none" w:sz="0" w:space="0" w:color="auto"/>
            <w:bottom w:val="none" w:sz="0" w:space="0" w:color="auto"/>
            <w:right w:val="none" w:sz="0" w:space="0" w:color="auto"/>
          </w:divBdr>
        </w:div>
        <w:div w:id="1097601522">
          <w:marLeft w:val="0"/>
          <w:marRight w:val="0"/>
          <w:marTop w:val="0"/>
          <w:marBottom w:val="0"/>
          <w:divBdr>
            <w:top w:val="none" w:sz="0" w:space="0" w:color="auto"/>
            <w:left w:val="none" w:sz="0" w:space="0" w:color="auto"/>
            <w:bottom w:val="none" w:sz="0" w:space="0" w:color="auto"/>
            <w:right w:val="none" w:sz="0" w:space="0" w:color="auto"/>
          </w:divBdr>
        </w:div>
        <w:div w:id="229773722">
          <w:marLeft w:val="0"/>
          <w:marRight w:val="0"/>
          <w:marTop w:val="0"/>
          <w:marBottom w:val="0"/>
          <w:divBdr>
            <w:top w:val="none" w:sz="0" w:space="0" w:color="auto"/>
            <w:left w:val="none" w:sz="0" w:space="0" w:color="auto"/>
            <w:bottom w:val="none" w:sz="0" w:space="0" w:color="auto"/>
            <w:right w:val="none" w:sz="0" w:space="0" w:color="auto"/>
          </w:divBdr>
        </w:div>
        <w:div w:id="1132946967">
          <w:marLeft w:val="0"/>
          <w:marRight w:val="0"/>
          <w:marTop w:val="0"/>
          <w:marBottom w:val="0"/>
          <w:divBdr>
            <w:top w:val="none" w:sz="0" w:space="0" w:color="auto"/>
            <w:left w:val="none" w:sz="0" w:space="0" w:color="auto"/>
            <w:bottom w:val="none" w:sz="0" w:space="0" w:color="auto"/>
            <w:right w:val="none" w:sz="0" w:space="0" w:color="auto"/>
          </w:divBdr>
        </w:div>
        <w:div w:id="819033596">
          <w:marLeft w:val="0"/>
          <w:marRight w:val="0"/>
          <w:marTop w:val="0"/>
          <w:marBottom w:val="0"/>
          <w:divBdr>
            <w:top w:val="none" w:sz="0" w:space="0" w:color="auto"/>
            <w:left w:val="none" w:sz="0" w:space="0" w:color="auto"/>
            <w:bottom w:val="none" w:sz="0" w:space="0" w:color="auto"/>
            <w:right w:val="none" w:sz="0" w:space="0" w:color="auto"/>
          </w:divBdr>
        </w:div>
        <w:div w:id="1560290211">
          <w:marLeft w:val="0"/>
          <w:marRight w:val="0"/>
          <w:marTop w:val="0"/>
          <w:marBottom w:val="0"/>
          <w:divBdr>
            <w:top w:val="none" w:sz="0" w:space="0" w:color="auto"/>
            <w:left w:val="none" w:sz="0" w:space="0" w:color="auto"/>
            <w:bottom w:val="none" w:sz="0" w:space="0" w:color="auto"/>
            <w:right w:val="none" w:sz="0" w:space="0" w:color="auto"/>
          </w:divBdr>
        </w:div>
        <w:div w:id="1006051669">
          <w:marLeft w:val="0"/>
          <w:marRight w:val="0"/>
          <w:marTop w:val="0"/>
          <w:marBottom w:val="0"/>
          <w:divBdr>
            <w:top w:val="none" w:sz="0" w:space="0" w:color="auto"/>
            <w:left w:val="none" w:sz="0" w:space="0" w:color="auto"/>
            <w:bottom w:val="none" w:sz="0" w:space="0" w:color="auto"/>
            <w:right w:val="none" w:sz="0" w:space="0" w:color="auto"/>
          </w:divBdr>
        </w:div>
        <w:div w:id="989990232">
          <w:marLeft w:val="0"/>
          <w:marRight w:val="0"/>
          <w:marTop w:val="0"/>
          <w:marBottom w:val="0"/>
          <w:divBdr>
            <w:top w:val="none" w:sz="0" w:space="0" w:color="auto"/>
            <w:left w:val="none" w:sz="0" w:space="0" w:color="auto"/>
            <w:bottom w:val="none" w:sz="0" w:space="0" w:color="auto"/>
            <w:right w:val="none" w:sz="0" w:space="0" w:color="auto"/>
          </w:divBdr>
        </w:div>
        <w:div w:id="2046100953">
          <w:marLeft w:val="0"/>
          <w:marRight w:val="0"/>
          <w:marTop w:val="0"/>
          <w:marBottom w:val="0"/>
          <w:divBdr>
            <w:top w:val="none" w:sz="0" w:space="0" w:color="auto"/>
            <w:left w:val="none" w:sz="0" w:space="0" w:color="auto"/>
            <w:bottom w:val="none" w:sz="0" w:space="0" w:color="auto"/>
            <w:right w:val="none" w:sz="0" w:space="0" w:color="auto"/>
          </w:divBdr>
        </w:div>
        <w:div w:id="1621381266">
          <w:marLeft w:val="0"/>
          <w:marRight w:val="0"/>
          <w:marTop w:val="0"/>
          <w:marBottom w:val="0"/>
          <w:divBdr>
            <w:top w:val="none" w:sz="0" w:space="0" w:color="auto"/>
            <w:left w:val="none" w:sz="0" w:space="0" w:color="auto"/>
            <w:bottom w:val="none" w:sz="0" w:space="0" w:color="auto"/>
            <w:right w:val="none" w:sz="0" w:space="0" w:color="auto"/>
          </w:divBdr>
        </w:div>
        <w:div w:id="579025706">
          <w:marLeft w:val="0"/>
          <w:marRight w:val="0"/>
          <w:marTop w:val="0"/>
          <w:marBottom w:val="0"/>
          <w:divBdr>
            <w:top w:val="none" w:sz="0" w:space="0" w:color="auto"/>
            <w:left w:val="none" w:sz="0" w:space="0" w:color="auto"/>
            <w:bottom w:val="none" w:sz="0" w:space="0" w:color="auto"/>
            <w:right w:val="none" w:sz="0" w:space="0" w:color="auto"/>
          </w:divBdr>
        </w:div>
        <w:div w:id="1274551099">
          <w:marLeft w:val="0"/>
          <w:marRight w:val="0"/>
          <w:marTop w:val="0"/>
          <w:marBottom w:val="0"/>
          <w:divBdr>
            <w:top w:val="none" w:sz="0" w:space="0" w:color="auto"/>
            <w:left w:val="none" w:sz="0" w:space="0" w:color="auto"/>
            <w:bottom w:val="none" w:sz="0" w:space="0" w:color="auto"/>
            <w:right w:val="none" w:sz="0" w:space="0" w:color="auto"/>
          </w:divBdr>
        </w:div>
        <w:div w:id="1213809033">
          <w:marLeft w:val="0"/>
          <w:marRight w:val="0"/>
          <w:marTop w:val="0"/>
          <w:marBottom w:val="0"/>
          <w:divBdr>
            <w:top w:val="none" w:sz="0" w:space="0" w:color="auto"/>
            <w:left w:val="none" w:sz="0" w:space="0" w:color="auto"/>
            <w:bottom w:val="none" w:sz="0" w:space="0" w:color="auto"/>
            <w:right w:val="none" w:sz="0" w:space="0" w:color="auto"/>
          </w:divBdr>
        </w:div>
        <w:div w:id="898632440">
          <w:marLeft w:val="0"/>
          <w:marRight w:val="0"/>
          <w:marTop w:val="0"/>
          <w:marBottom w:val="0"/>
          <w:divBdr>
            <w:top w:val="none" w:sz="0" w:space="0" w:color="auto"/>
            <w:left w:val="none" w:sz="0" w:space="0" w:color="auto"/>
            <w:bottom w:val="none" w:sz="0" w:space="0" w:color="auto"/>
            <w:right w:val="none" w:sz="0" w:space="0" w:color="auto"/>
          </w:divBdr>
        </w:div>
        <w:div w:id="1170294675">
          <w:marLeft w:val="0"/>
          <w:marRight w:val="0"/>
          <w:marTop w:val="0"/>
          <w:marBottom w:val="0"/>
          <w:divBdr>
            <w:top w:val="none" w:sz="0" w:space="0" w:color="auto"/>
            <w:left w:val="none" w:sz="0" w:space="0" w:color="auto"/>
            <w:bottom w:val="none" w:sz="0" w:space="0" w:color="auto"/>
            <w:right w:val="none" w:sz="0" w:space="0" w:color="auto"/>
          </w:divBdr>
        </w:div>
        <w:div w:id="2021466551">
          <w:marLeft w:val="0"/>
          <w:marRight w:val="0"/>
          <w:marTop w:val="0"/>
          <w:marBottom w:val="0"/>
          <w:divBdr>
            <w:top w:val="none" w:sz="0" w:space="0" w:color="auto"/>
            <w:left w:val="none" w:sz="0" w:space="0" w:color="auto"/>
            <w:bottom w:val="none" w:sz="0" w:space="0" w:color="auto"/>
            <w:right w:val="none" w:sz="0" w:space="0" w:color="auto"/>
          </w:divBdr>
        </w:div>
        <w:div w:id="153306361">
          <w:marLeft w:val="0"/>
          <w:marRight w:val="0"/>
          <w:marTop w:val="0"/>
          <w:marBottom w:val="0"/>
          <w:divBdr>
            <w:top w:val="none" w:sz="0" w:space="0" w:color="auto"/>
            <w:left w:val="none" w:sz="0" w:space="0" w:color="auto"/>
            <w:bottom w:val="none" w:sz="0" w:space="0" w:color="auto"/>
            <w:right w:val="none" w:sz="0" w:space="0" w:color="auto"/>
          </w:divBdr>
        </w:div>
        <w:div w:id="815223453">
          <w:marLeft w:val="0"/>
          <w:marRight w:val="0"/>
          <w:marTop w:val="0"/>
          <w:marBottom w:val="0"/>
          <w:divBdr>
            <w:top w:val="none" w:sz="0" w:space="0" w:color="auto"/>
            <w:left w:val="none" w:sz="0" w:space="0" w:color="auto"/>
            <w:bottom w:val="none" w:sz="0" w:space="0" w:color="auto"/>
            <w:right w:val="none" w:sz="0" w:space="0" w:color="auto"/>
          </w:divBdr>
        </w:div>
        <w:div w:id="2034643995">
          <w:marLeft w:val="0"/>
          <w:marRight w:val="0"/>
          <w:marTop w:val="0"/>
          <w:marBottom w:val="0"/>
          <w:divBdr>
            <w:top w:val="none" w:sz="0" w:space="0" w:color="auto"/>
            <w:left w:val="none" w:sz="0" w:space="0" w:color="auto"/>
            <w:bottom w:val="none" w:sz="0" w:space="0" w:color="auto"/>
            <w:right w:val="none" w:sz="0" w:space="0" w:color="auto"/>
          </w:divBdr>
        </w:div>
        <w:div w:id="127404492">
          <w:marLeft w:val="0"/>
          <w:marRight w:val="0"/>
          <w:marTop w:val="0"/>
          <w:marBottom w:val="0"/>
          <w:divBdr>
            <w:top w:val="none" w:sz="0" w:space="0" w:color="auto"/>
            <w:left w:val="none" w:sz="0" w:space="0" w:color="auto"/>
            <w:bottom w:val="none" w:sz="0" w:space="0" w:color="auto"/>
            <w:right w:val="none" w:sz="0" w:space="0" w:color="auto"/>
          </w:divBdr>
        </w:div>
        <w:div w:id="1761753864">
          <w:marLeft w:val="0"/>
          <w:marRight w:val="0"/>
          <w:marTop w:val="0"/>
          <w:marBottom w:val="0"/>
          <w:divBdr>
            <w:top w:val="none" w:sz="0" w:space="0" w:color="auto"/>
            <w:left w:val="none" w:sz="0" w:space="0" w:color="auto"/>
            <w:bottom w:val="none" w:sz="0" w:space="0" w:color="auto"/>
            <w:right w:val="none" w:sz="0" w:space="0" w:color="auto"/>
          </w:divBdr>
        </w:div>
        <w:div w:id="886768660">
          <w:marLeft w:val="0"/>
          <w:marRight w:val="0"/>
          <w:marTop w:val="0"/>
          <w:marBottom w:val="0"/>
          <w:divBdr>
            <w:top w:val="none" w:sz="0" w:space="0" w:color="auto"/>
            <w:left w:val="none" w:sz="0" w:space="0" w:color="auto"/>
            <w:bottom w:val="none" w:sz="0" w:space="0" w:color="auto"/>
            <w:right w:val="none" w:sz="0" w:space="0" w:color="auto"/>
          </w:divBdr>
        </w:div>
        <w:div w:id="247617241">
          <w:marLeft w:val="0"/>
          <w:marRight w:val="0"/>
          <w:marTop w:val="0"/>
          <w:marBottom w:val="0"/>
          <w:divBdr>
            <w:top w:val="none" w:sz="0" w:space="0" w:color="auto"/>
            <w:left w:val="none" w:sz="0" w:space="0" w:color="auto"/>
            <w:bottom w:val="none" w:sz="0" w:space="0" w:color="auto"/>
            <w:right w:val="none" w:sz="0" w:space="0" w:color="auto"/>
          </w:divBdr>
        </w:div>
        <w:div w:id="1868564404">
          <w:marLeft w:val="0"/>
          <w:marRight w:val="0"/>
          <w:marTop w:val="0"/>
          <w:marBottom w:val="0"/>
          <w:divBdr>
            <w:top w:val="none" w:sz="0" w:space="0" w:color="auto"/>
            <w:left w:val="none" w:sz="0" w:space="0" w:color="auto"/>
            <w:bottom w:val="none" w:sz="0" w:space="0" w:color="auto"/>
            <w:right w:val="none" w:sz="0" w:space="0" w:color="auto"/>
          </w:divBdr>
        </w:div>
        <w:div w:id="296689009">
          <w:marLeft w:val="0"/>
          <w:marRight w:val="0"/>
          <w:marTop w:val="0"/>
          <w:marBottom w:val="0"/>
          <w:divBdr>
            <w:top w:val="none" w:sz="0" w:space="0" w:color="auto"/>
            <w:left w:val="none" w:sz="0" w:space="0" w:color="auto"/>
            <w:bottom w:val="none" w:sz="0" w:space="0" w:color="auto"/>
            <w:right w:val="none" w:sz="0" w:space="0" w:color="auto"/>
          </w:divBdr>
        </w:div>
        <w:div w:id="2028290503">
          <w:marLeft w:val="0"/>
          <w:marRight w:val="0"/>
          <w:marTop w:val="0"/>
          <w:marBottom w:val="0"/>
          <w:divBdr>
            <w:top w:val="none" w:sz="0" w:space="0" w:color="auto"/>
            <w:left w:val="none" w:sz="0" w:space="0" w:color="auto"/>
            <w:bottom w:val="none" w:sz="0" w:space="0" w:color="auto"/>
            <w:right w:val="none" w:sz="0" w:space="0" w:color="auto"/>
          </w:divBdr>
        </w:div>
        <w:div w:id="364602216">
          <w:marLeft w:val="0"/>
          <w:marRight w:val="0"/>
          <w:marTop w:val="0"/>
          <w:marBottom w:val="0"/>
          <w:divBdr>
            <w:top w:val="none" w:sz="0" w:space="0" w:color="auto"/>
            <w:left w:val="none" w:sz="0" w:space="0" w:color="auto"/>
            <w:bottom w:val="none" w:sz="0" w:space="0" w:color="auto"/>
            <w:right w:val="none" w:sz="0" w:space="0" w:color="auto"/>
          </w:divBdr>
        </w:div>
        <w:div w:id="882442660">
          <w:marLeft w:val="0"/>
          <w:marRight w:val="0"/>
          <w:marTop w:val="0"/>
          <w:marBottom w:val="0"/>
          <w:divBdr>
            <w:top w:val="none" w:sz="0" w:space="0" w:color="auto"/>
            <w:left w:val="none" w:sz="0" w:space="0" w:color="auto"/>
            <w:bottom w:val="none" w:sz="0" w:space="0" w:color="auto"/>
            <w:right w:val="none" w:sz="0" w:space="0" w:color="auto"/>
          </w:divBdr>
        </w:div>
        <w:div w:id="1933928043">
          <w:marLeft w:val="0"/>
          <w:marRight w:val="0"/>
          <w:marTop w:val="0"/>
          <w:marBottom w:val="0"/>
          <w:divBdr>
            <w:top w:val="none" w:sz="0" w:space="0" w:color="auto"/>
            <w:left w:val="none" w:sz="0" w:space="0" w:color="auto"/>
            <w:bottom w:val="none" w:sz="0" w:space="0" w:color="auto"/>
            <w:right w:val="none" w:sz="0" w:space="0" w:color="auto"/>
          </w:divBdr>
        </w:div>
        <w:div w:id="761266658">
          <w:marLeft w:val="0"/>
          <w:marRight w:val="0"/>
          <w:marTop w:val="0"/>
          <w:marBottom w:val="0"/>
          <w:divBdr>
            <w:top w:val="none" w:sz="0" w:space="0" w:color="auto"/>
            <w:left w:val="none" w:sz="0" w:space="0" w:color="auto"/>
            <w:bottom w:val="none" w:sz="0" w:space="0" w:color="auto"/>
            <w:right w:val="none" w:sz="0" w:space="0" w:color="auto"/>
          </w:divBdr>
        </w:div>
        <w:div w:id="955453050">
          <w:marLeft w:val="0"/>
          <w:marRight w:val="0"/>
          <w:marTop w:val="0"/>
          <w:marBottom w:val="0"/>
          <w:divBdr>
            <w:top w:val="none" w:sz="0" w:space="0" w:color="auto"/>
            <w:left w:val="none" w:sz="0" w:space="0" w:color="auto"/>
            <w:bottom w:val="none" w:sz="0" w:space="0" w:color="auto"/>
            <w:right w:val="none" w:sz="0" w:space="0" w:color="auto"/>
          </w:divBdr>
        </w:div>
        <w:div w:id="1516654482">
          <w:marLeft w:val="0"/>
          <w:marRight w:val="0"/>
          <w:marTop w:val="0"/>
          <w:marBottom w:val="0"/>
          <w:divBdr>
            <w:top w:val="none" w:sz="0" w:space="0" w:color="auto"/>
            <w:left w:val="none" w:sz="0" w:space="0" w:color="auto"/>
            <w:bottom w:val="none" w:sz="0" w:space="0" w:color="auto"/>
            <w:right w:val="none" w:sz="0" w:space="0" w:color="auto"/>
          </w:divBdr>
        </w:div>
        <w:div w:id="834613923">
          <w:marLeft w:val="0"/>
          <w:marRight w:val="0"/>
          <w:marTop w:val="0"/>
          <w:marBottom w:val="0"/>
          <w:divBdr>
            <w:top w:val="none" w:sz="0" w:space="0" w:color="auto"/>
            <w:left w:val="none" w:sz="0" w:space="0" w:color="auto"/>
            <w:bottom w:val="none" w:sz="0" w:space="0" w:color="auto"/>
            <w:right w:val="none" w:sz="0" w:space="0" w:color="auto"/>
          </w:divBdr>
        </w:div>
        <w:div w:id="1079787313">
          <w:marLeft w:val="0"/>
          <w:marRight w:val="0"/>
          <w:marTop w:val="0"/>
          <w:marBottom w:val="0"/>
          <w:divBdr>
            <w:top w:val="none" w:sz="0" w:space="0" w:color="auto"/>
            <w:left w:val="none" w:sz="0" w:space="0" w:color="auto"/>
            <w:bottom w:val="none" w:sz="0" w:space="0" w:color="auto"/>
            <w:right w:val="none" w:sz="0" w:space="0" w:color="auto"/>
          </w:divBdr>
        </w:div>
        <w:div w:id="1533415936">
          <w:marLeft w:val="0"/>
          <w:marRight w:val="0"/>
          <w:marTop w:val="0"/>
          <w:marBottom w:val="0"/>
          <w:divBdr>
            <w:top w:val="none" w:sz="0" w:space="0" w:color="auto"/>
            <w:left w:val="none" w:sz="0" w:space="0" w:color="auto"/>
            <w:bottom w:val="none" w:sz="0" w:space="0" w:color="auto"/>
            <w:right w:val="none" w:sz="0" w:space="0" w:color="auto"/>
          </w:divBdr>
        </w:div>
        <w:div w:id="96869556">
          <w:marLeft w:val="0"/>
          <w:marRight w:val="0"/>
          <w:marTop w:val="0"/>
          <w:marBottom w:val="0"/>
          <w:divBdr>
            <w:top w:val="none" w:sz="0" w:space="0" w:color="auto"/>
            <w:left w:val="none" w:sz="0" w:space="0" w:color="auto"/>
            <w:bottom w:val="none" w:sz="0" w:space="0" w:color="auto"/>
            <w:right w:val="none" w:sz="0" w:space="0" w:color="auto"/>
          </w:divBdr>
        </w:div>
        <w:div w:id="1126050567">
          <w:marLeft w:val="0"/>
          <w:marRight w:val="0"/>
          <w:marTop w:val="0"/>
          <w:marBottom w:val="0"/>
          <w:divBdr>
            <w:top w:val="none" w:sz="0" w:space="0" w:color="auto"/>
            <w:left w:val="none" w:sz="0" w:space="0" w:color="auto"/>
            <w:bottom w:val="none" w:sz="0" w:space="0" w:color="auto"/>
            <w:right w:val="none" w:sz="0" w:space="0" w:color="auto"/>
          </w:divBdr>
        </w:div>
        <w:div w:id="1228148059">
          <w:marLeft w:val="0"/>
          <w:marRight w:val="0"/>
          <w:marTop w:val="0"/>
          <w:marBottom w:val="0"/>
          <w:divBdr>
            <w:top w:val="none" w:sz="0" w:space="0" w:color="auto"/>
            <w:left w:val="none" w:sz="0" w:space="0" w:color="auto"/>
            <w:bottom w:val="none" w:sz="0" w:space="0" w:color="auto"/>
            <w:right w:val="none" w:sz="0" w:space="0" w:color="auto"/>
          </w:divBdr>
        </w:div>
        <w:div w:id="1499345804">
          <w:marLeft w:val="0"/>
          <w:marRight w:val="0"/>
          <w:marTop w:val="0"/>
          <w:marBottom w:val="0"/>
          <w:divBdr>
            <w:top w:val="none" w:sz="0" w:space="0" w:color="auto"/>
            <w:left w:val="none" w:sz="0" w:space="0" w:color="auto"/>
            <w:bottom w:val="none" w:sz="0" w:space="0" w:color="auto"/>
            <w:right w:val="none" w:sz="0" w:space="0" w:color="auto"/>
          </w:divBdr>
        </w:div>
        <w:div w:id="598224448">
          <w:marLeft w:val="0"/>
          <w:marRight w:val="0"/>
          <w:marTop w:val="0"/>
          <w:marBottom w:val="0"/>
          <w:divBdr>
            <w:top w:val="none" w:sz="0" w:space="0" w:color="auto"/>
            <w:left w:val="none" w:sz="0" w:space="0" w:color="auto"/>
            <w:bottom w:val="none" w:sz="0" w:space="0" w:color="auto"/>
            <w:right w:val="none" w:sz="0" w:space="0" w:color="auto"/>
          </w:divBdr>
        </w:div>
        <w:div w:id="1956907233">
          <w:marLeft w:val="0"/>
          <w:marRight w:val="0"/>
          <w:marTop w:val="0"/>
          <w:marBottom w:val="0"/>
          <w:divBdr>
            <w:top w:val="none" w:sz="0" w:space="0" w:color="auto"/>
            <w:left w:val="none" w:sz="0" w:space="0" w:color="auto"/>
            <w:bottom w:val="none" w:sz="0" w:space="0" w:color="auto"/>
            <w:right w:val="none" w:sz="0" w:space="0" w:color="auto"/>
          </w:divBdr>
        </w:div>
        <w:div w:id="425081208">
          <w:marLeft w:val="0"/>
          <w:marRight w:val="0"/>
          <w:marTop w:val="0"/>
          <w:marBottom w:val="0"/>
          <w:divBdr>
            <w:top w:val="none" w:sz="0" w:space="0" w:color="auto"/>
            <w:left w:val="none" w:sz="0" w:space="0" w:color="auto"/>
            <w:bottom w:val="none" w:sz="0" w:space="0" w:color="auto"/>
            <w:right w:val="none" w:sz="0" w:space="0" w:color="auto"/>
          </w:divBdr>
        </w:div>
        <w:div w:id="1474449160">
          <w:marLeft w:val="0"/>
          <w:marRight w:val="0"/>
          <w:marTop w:val="0"/>
          <w:marBottom w:val="0"/>
          <w:divBdr>
            <w:top w:val="none" w:sz="0" w:space="0" w:color="auto"/>
            <w:left w:val="none" w:sz="0" w:space="0" w:color="auto"/>
            <w:bottom w:val="none" w:sz="0" w:space="0" w:color="auto"/>
            <w:right w:val="none" w:sz="0" w:space="0" w:color="auto"/>
          </w:divBdr>
        </w:div>
        <w:div w:id="125782932">
          <w:marLeft w:val="0"/>
          <w:marRight w:val="0"/>
          <w:marTop w:val="0"/>
          <w:marBottom w:val="0"/>
          <w:divBdr>
            <w:top w:val="none" w:sz="0" w:space="0" w:color="auto"/>
            <w:left w:val="none" w:sz="0" w:space="0" w:color="auto"/>
            <w:bottom w:val="none" w:sz="0" w:space="0" w:color="auto"/>
            <w:right w:val="none" w:sz="0" w:space="0" w:color="auto"/>
          </w:divBdr>
        </w:div>
        <w:div w:id="436409470">
          <w:marLeft w:val="0"/>
          <w:marRight w:val="0"/>
          <w:marTop w:val="0"/>
          <w:marBottom w:val="0"/>
          <w:divBdr>
            <w:top w:val="none" w:sz="0" w:space="0" w:color="auto"/>
            <w:left w:val="none" w:sz="0" w:space="0" w:color="auto"/>
            <w:bottom w:val="none" w:sz="0" w:space="0" w:color="auto"/>
            <w:right w:val="none" w:sz="0" w:space="0" w:color="auto"/>
          </w:divBdr>
        </w:div>
        <w:div w:id="612051532">
          <w:marLeft w:val="0"/>
          <w:marRight w:val="0"/>
          <w:marTop w:val="0"/>
          <w:marBottom w:val="0"/>
          <w:divBdr>
            <w:top w:val="none" w:sz="0" w:space="0" w:color="auto"/>
            <w:left w:val="none" w:sz="0" w:space="0" w:color="auto"/>
            <w:bottom w:val="none" w:sz="0" w:space="0" w:color="auto"/>
            <w:right w:val="none" w:sz="0" w:space="0" w:color="auto"/>
          </w:divBdr>
        </w:div>
        <w:div w:id="1000961749">
          <w:marLeft w:val="0"/>
          <w:marRight w:val="0"/>
          <w:marTop w:val="0"/>
          <w:marBottom w:val="0"/>
          <w:divBdr>
            <w:top w:val="none" w:sz="0" w:space="0" w:color="auto"/>
            <w:left w:val="none" w:sz="0" w:space="0" w:color="auto"/>
            <w:bottom w:val="none" w:sz="0" w:space="0" w:color="auto"/>
            <w:right w:val="none" w:sz="0" w:space="0" w:color="auto"/>
          </w:divBdr>
        </w:div>
        <w:div w:id="2003199906">
          <w:marLeft w:val="0"/>
          <w:marRight w:val="0"/>
          <w:marTop w:val="0"/>
          <w:marBottom w:val="0"/>
          <w:divBdr>
            <w:top w:val="none" w:sz="0" w:space="0" w:color="auto"/>
            <w:left w:val="none" w:sz="0" w:space="0" w:color="auto"/>
            <w:bottom w:val="none" w:sz="0" w:space="0" w:color="auto"/>
            <w:right w:val="none" w:sz="0" w:space="0" w:color="auto"/>
          </w:divBdr>
        </w:div>
        <w:div w:id="1558396640">
          <w:marLeft w:val="0"/>
          <w:marRight w:val="0"/>
          <w:marTop w:val="0"/>
          <w:marBottom w:val="0"/>
          <w:divBdr>
            <w:top w:val="none" w:sz="0" w:space="0" w:color="auto"/>
            <w:left w:val="none" w:sz="0" w:space="0" w:color="auto"/>
            <w:bottom w:val="none" w:sz="0" w:space="0" w:color="auto"/>
            <w:right w:val="none" w:sz="0" w:space="0" w:color="auto"/>
          </w:divBdr>
        </w:div>
        <w:div w:id="864833232">
          <w:marLeft w:val="0"/>
          <w:marRight w:val="0"/>
          <w:marTop w:val="0"/>
          <w:marBottom w:val="0"/>
          <w:divBdr>
            <w:top w:val="none" w:sz="0" w:space="0" w:color="auto"/>
            <w:left w:val="none" w:sz="0" w:space="0" w:color="auto"/>
            <w:bottom w:val="none" w:sz="0" w:space="0" w:color="auto"/>
            <w:right w:val="none" w:sz="0" w:space="0" w:color="auto"/>
          </w:divBdr>
        </w:div>
        <w:div w:id="645471342">
          <w:marLeft w:val="0"/>
          <w:marRight w:val="0"/>
          <w:marTop w:val="0"/>
          <w:marBottom w:val="0"/>
          <w:divBdr>
            <w:top w:val="none" w:sz="0" w:space="0" w:color="auto"/>
            <w:left w:val="none" w:sz="0" w:space="0" w:color="auto"/>
            <w:bottom w:val="none" w:sz="0" w:space="0" w:color="auto"/>
            <w:right w:val="none" w:sz="0" w:space="0" w:color="auto"/>
          </w:divBdr>
        </w:div>
        <w:div w:id="748969138">
          <w:marLeft w:val="0"/>
          <w:marRight w:val="0"/>
          <w:marTop w:val="0"/>
          <w:marBottom w:val="0"/>
          <w:divBdr>
            <w:top w:val="none" w:sz="0" w:space="0" w:color="auto"/>
            <w:left w:val="none" w:sz="0" w:space="0" w:color="auto"/>
            <w:bottom w:val="none" w:sz="0" w:space="0" w:color="auto"/>
            <w:right w:val="none" w:sz="0" w:space="0" w:color="auto"/>
          </w:divBdr>
        </w:div>
        <w:div w:id="793911852">
          <w:marLeft w:val="0"/>
          <w:marRight w:val="0"/>
          <w:marTop w:val="0"/>
          <w:marBottom w:val="0"/>
          <w:divBdr>
            <w:top w:val="none" w:sz="0" w:space="0" w:color="auto"/>
            <w:left w:val="none" w:sz="0" w:space="0" w:color="auto"/>
            <w:bottom w:val="none" w:sz="0" w:space="0" w:color="auto"/>
            <w:right w:val="none" w:sz="0" w:space="0" w:color="auto"/>
          </w:divBdr>
        </w:div>
        <w:div w:id="188489680">
          <w:marLeft w:val="0"/>
          <w:marRight w:val="0"/>
          <w:marTop w:val="0"/>
          <w:marBottom w:val="0"/>
          <w:divBdr>
            <w:top w:val="none" w:sz="0" w:space="0" w:color="auto"/>
            <w:left w:val="none" w:sz="0" w:space="0" w:color="auto"/>
            <w:bottom w:val="none" w:sz="0" w:space="0" w:color="auto"/>
            <w:right w:val="none" w:sz="0" w:space="0" w:color="auto"/>
          </w:divBdr>
        </w:div>
        <w:div w:id="282467769">
          <w:marLeft w:val="0"/>
          <w:marRight w:val="0"/>
          <w:marTop w:val="0"/>
          <w:marBottom w:val="0"/>
          <w:divBdr>
            <w:top w:val="none" w:sz="0" w:space="0" w:color="auto"/>
            <w:left w:val="none" w:sz="0" w:space="0" w:color="auto"/>
            <w:bottom w:val="none" w:sz="0" w:space="0" w:color="auto"/>
            <w:right w:val="none" w:sz="0" w:space="0" w:color="auto"/>
          </w:divBdr>
        </w:div>
        <w:div w:id="1413971054">
          <w:marLeft w:val="0"/>
          <w:marRight w:val="0"/>
          <w:marTop w:val="0"/>
          <w:marBottom w:val="0"/>
          <w:divBdr>
            <w:top w:val="none" w:sz="0" w:space="0" w:color="auto"/>
            <w:left w:val="none" w:sz="0" w:space="0" w:color="auto"/>
            <w:bottom w:val="none" w:sz="0" w:space="0" w:color="auto"/>
            <w:right w:val="none" w:sz="0" w:space="0" w:color="auto"/>
          </w:divBdr>
        </w:div>
        <w:div w:id="1124884950">
          <w:marLeft w:val="0"/>
          <w:marRight w:val="0"/>
          <w:marTop w:val="0"/>
          <w:marBottom w:val="0"/>
          <w:divBdr>
            <w:top w:val="none" w:sz="0" w:space="0" w:color="auto"/>
            <w:left w:val="none" w:sz="0" w:space="0" w:color="auto"/>
            <w:bottom w:val="none" w:sz="0" w:space="0" w:color="auto"/>
            <w:right w:val="none" w:sz="0" w:space="0" w:color="auto"/>
          </w:divBdr>
        </w:div>
        <w:div w:id="33967438">
          <w:marLeft w:val="0"/>
          <w:marRight w:val="0"/>
          <w:marTop w:val="0"/>
          <w:marBottom w:val="0"/>
          <w:divBdr>
            <w:top w:val="none" w:sz="0" w:space="0" w:color="auto"/>
            <w:left w:val="none" w:sz="0" w:space="0" w:color="auto"/>
            <w:bottom w:val="none" w:sz="0" w:space="0" w:color="auto"/>
            <w:right w:val="none" w:sz="0" w:space="0" w:color="auto"/>
          </w:divBdr>
        </w:div>
        <w:div w:id="1196041545">
          <w:marLeft w:val="0"/>
          <w:marRight w:val="0"/>
          <w:marTop w:val="0"/>
          <w:marBottom w:val="0"/>
          <w:divBdr>
            <w:top w:val="none" w:sz="0" w:space="0" w:color="auto"/>
            <w:left w:val="none" w:sz="0" w:space="0" w:color="auto"/>
            <w:bottom w:val="none" w:sz="0" w:space="0" w:color="auto"/>
            <w:right w:val="none" w:sz="0" w:space="0" w:color="auto"/>
          </w:divBdr>
        </w:div>
        <w:div w:id="1991905530">
          <w:marLeft w:val="0"/>
          <w:marRight w:val="0"/>
          <w:marTop w:val="0"/>
          <w:marBottom w:val="0"/>
          <w:divBdr>
            <w:top w:val="none" w:sz="0" w:space="0" w:color="auto"/>
            <w:left w:val="none" w:sz="0" w:space="0" w:color="auto"/>
            <w:bottom w:val="none" w:sz="0" w:space="0" w:color="auto"/>
            <w:right w:val="none" w:sz="0" w:space="0" w:color="auto"/>
          </w:divBdr>
        </w:div>
        <w:div w:id="1266353307">
          <w:marLeft w:val="0"/>
          <w:marRight w:val="0"/>
          <w:marTop w:val="0"/>
          <w:marBottom w:val="0"/>
          <w:divBdr>
            <w:top w:val="none" w:sz="0" w:space="0" w:color="auto"/>
            <w:left w:val="none" w:sz="0" w:space="0" w:color="auto"/>
            <w:bottom w:val="none" w:sz="0" w:space="0" w:color="auto"/>
            <w:right w:val="none" w:sz="0" w:space="0" w:color="auto"/>
          </w:divBdr>
        </w:div>
        <w:div w:id="795952713">
          <w:marLeft w:val="0"/>
          <w:marRight w:val="0"/>
          <w:marTop w:val="0"/>
          <w:marBottom w:val="0"/>
          <w:divBdr>
            <w:top w:val="none" w:sz="0" w:space="0" w:color="auto"/>
            <w:left w:val="none" w:sz="0" w:space="0" w:color="auto"/>
            <w:bottom w:val="none" w:sz="0" w:space="0" w:color="auto"/>
            <w:right w:val="none" w:sz="0" w:space="0" w:color="auto"/>
          </w:divBdr>
        </w:div>
        <w:div w:id="206726723">
          <w:marLeft w:val="0"/>
          <w:marRight w:val="0"/>
          <w:marTop w:val="0"/>
          <w:marBottom w:val="0"/>
          <w:divBdr>
            <w:top w:val="none" w:sz="0" w:space="0" w:color="auto"/>
            <w:left w:val="none" w:sz="0" w:space="0" w:color="auto"/>
            <w:bottom w:val="none" w:sz="0" w:space="0" w:color="auto"/>
            <w:right w:val="none" w:sz="0" w:space="0" w:color="auto"/>
          </w:divBdr>
        </w:div>
        <w:div w:id="1281499953">
          <w:marLeft w:val="0"/>
          <w:marRight w:val="0"/>
          <w:marTop w:val="0"/>
          <w:marBottom w:val="0"/>
          <w:divBdr>
            <w:top w:val="none" w:sz="0" w:space="0" w:color="auto"/>
            <w:left w:val="none" w:sz="0" w:space="0" w:color="auto"/>
            <w:bottom w:val="none" w:sz="0" w:space="0" w:color="auto"/>
            <w:right w:val="none" w:sz="0" w:space="0" w:color="auto"/>
          </w:divBdr>
        </w:div>
        <w:div w:id="844438050">
          <w:marLeft w:val="0"/>
          <w:marRight w:val="0"/>
          <w:marTop w:val="0"/>
          <w:marBottom w:val="0"/>
          <w:divBdr>
            <w:top w:val="none" w:sz="0" w:space="0" w:color="auto"/>
            <w:left w:val="none" w:sz="0" w:space="0" w:color="auto"/>
            <w:bottom w:val="none" w:sz="0" w:space="0" w:color="auto"/>
            <w:right w:val="none" w:sz="0" w:space="0" w:color="auto"/>
          </w:divBdr>
        </w:div>
        <w:div w:id="233711079">
          <w:marLeft w:val="0"/>
          <w:marRight w:val="0"/>
          <w:marTop w:val="0"/>
          <w:marBottom w:val="0"/>
          <w:divBdr>
            <w:top w:val="none" w:sz="0" w:space="0" w:color="auto"/>
            <w:left w:val="none" w:sz="0" w:space="0" w:color="auto"/>
            <w:bottom w:val="none" w:sz="0" w:space="0" w:color="auto"/>
            <w:right w:val="none" w:sz="0" w:space="0" w:color="auto"/>
          </w:divBdr>
        </w:div>
        <w:div w:id="766195227">
          <w:marLeft w:val="0"/>
          <w:marRight w:val="0"/>
          <w:marTop w:val="0"/>
          <w:marBottom w:val="0"/>
          <w:divBdr>
            <w:top w:val="none" w:sz="0" w:space="0" w:color="auto"/>
            <w:left w:val="none" w:sz="0" w:space="0" w:color="auto"/>
            <w:bottom w:val="none" w:sz="0" w:space="0" w:color="auto"/>
            <w:right w:val="none" w:sz="0" w:space="0" w:color="auto"/>
          </w:divBdr>
        </w:div>
        <w:div w:id="1199391723">
          <w:marLeft w:val="0"/>
          <w:marRight w:val="0"/>
          <w:marTop w:val="0"/>
          <w:marBottom w:val="0"/>
          <w:divBdr>
            <w:top w:val="none" w:sz="0" w:space="0" w:color="auto"/>
            <w:left w:val="none" w:sz="0" w:space="0" w:color="auto"/>
            <w:bottom w:val="none" w:sz="0" w:space="0" w:color="auto"/>
            <w:right w:val="none" w:sz="0" w:space="0" w:color="auto"/>
          </w:divBdr>
        </w:div>
        <w:div w:id="513305981">
          <w:marLeft w:val="0"/>
          <w:marRight w:val="0"/>
          <w:marTop w:val="0"/>
          <w:marBottom w:val="0"/>
          <w:divBdr>
            <w:top w:val="none" w:sz="0" w:space="0" w:color="auto"/>
            <w:left w:val="none" w:sz="0" w:space="0" w:color="auto"/>
            <w:bottom w:val="none" w:sz="0" w:space="0" w:color="auto"/>
            <w:right w:val="none" w:sz="0" w:space="0" w:color="auto"/>
          </w:divBdr>
        </w:div>
        <w:div w:id="2125685952">
          <w:marLeft w:val="0"/>
          <w:marRight w:val="0"/>
          <w:marTop w:val="0"/>
          <w:marBottom w:val="0"/>
          <w:divBdr>
            <w:top w:val="none" w:sz="0" w:space="0" w:color="auto"/>
            <w:left w:val="none" w:sz="0" w:space="0" w:color="auto"/>
            <w:bottom w:val="none" w:sz="0" w:space="0" w:color="auto"/>
            <w:right w:val="none" w:sz="0" w:space="0" w:color="auto"/>
          </w:divBdr>
        </w:div>
        <w:div w:id="928078340">
          <w:marLeft w:val="0"/>
          <w:marRight w:val="0"/>
          <w:marTop w:val="0"/>
          <w:marBottom w:val="0"/>
          <w:divBdr>
            <w:top w:val="none" w:sz="0" w:space="0" w:color="auto"/>
            <w:left w:val="none" w:sz="0" w:space="0" w:color="auto"/>
            <w:bottom w:val="none" w:sz="0" w:space="0" w:color="auto"/>
            <w:right w:val="none" w:sz="0" w:space="0" w:color="auto"/>
          </w:divBdr>
        </w:div>
        <w:div w:id="1949972044">
          <w:marLeft w:val="0"/>
          <w:marRight w:val="0"/>
          <w:marTop w:val="0"/>
          <w:marBottom w:val="0"/>
          <w:divBdr>
            <w:top w:val="none" w:sz="0" w:space="0" w:color="auto"/>
            <w:left w:val="none" w:sz="0" w:space="0" w:color="auto"/>
            <w:bottom w:val="none" w:sz="0" w:space="0" w:color="auto"/>
            <w:right w:val="none" w:sz="0" w:space="0" w:color="auto"/>
          </w:divBdr>
        </w:div>
        <w:div w:id="180945879">
          <w:marLeft w:val="0"/>
          <w:marRight w:val="0"/>
          <w:marTop w:val="0"/>
          <w:marBottom w:val="0"/>
          <w:divBdr>
            <w:top w:val="none" w:sz="0" w:space="0" w:color="auto"/>
            <w:left w:val="none" w:sz="0" w:space="0" w:color="auto"/>
            <w:bottom w:val="none" w:sz="0" w:space="0" w:color="auto"/>
            <w:right w:val="none" w:sz="0" w:space="0" w:color="auto"/>
          </w:divBdr>
        </w:div>
        <w:div w:id="1766917802">
          <w:marLeft w:val="0"/>
          <w:marRight w:val="0"/>
          <w:marTop w:val="0"/>
          <w:marBottom w:val="0"/>
          <w:divBdr>
            <w:top w:val="none" w:sz="0" w:space="0" w:color="auto"/>
            <w:left w:val="none" w:sz="0" w:space="0" w:color="auto"/>
            <w:bottom w:val="none" w:sz="0" w:space="0" w:color="auto"/>
            <w:right w:val="none" w:sz="0" w:space="0" w:color="auto"/>
          </w:divBdr>
        </w:div>
        <w:div w:id="1036321073">
          <w:marLeft w:val="0"/>
          <w:marRight w:val="0"/>
          <w:marTop w:val="0"/>
          <w:marBottom w:val="0"/>
          <w:divBdr>
            <w:top w:val="none" w:sz="0" w:space="0" w:color="auto"/>
            <w:left w:val="none" w:sz="0" w:space="0" w:color="auto"/>
            <w:bottom w:val="none" w:sz="0" w:space="0" w:color="auto"/>
            <w:right w:val="none" w:sz="0" w:space="0" w:color="auto"/>
          </w:divBdr>
        </w:div>
        <w:div w:id="790436051">
          <w:marLeft w:val="0"/>
          <w:marRight w:val="0"/>
          <w:marTop w:val="0"/>
          <w:marBottom w:val="0"/>
          <w:divBdr>
            <w:top w:val="none" w:sz="0" w:space="0" w:color="auto"/>
            <w:left w:val="none" w:sz="0" w:space="0" w:color="auto"/>
            <w:bottom w:val="none" w:sz="0" w:space="0" w:color="auto"/>
            <w:right w:val="none" w:sz="0" w:space="0" w:color="auto"/>
          </w:divBdr>
        </w:div>
        <w:div w:id="1655990615">
          <w:marLeft w:val="0"/>
          <w:marRight w:val="0"/>
          <w:marTop w:val="0"/>
          <w:marBottom w:val="0"/>
          <w:divBdr>
            <w:top w:val="none" w:sz="0" w:space="0" w:color="auto"/>
            <w:left w:val="none" w:sz="0" w:space="0" w:color="auto"/>
            <w:bottom w:val="none" w:sz="0" w:space="0" w:color="auto"/>
            <w:right w:val="none" w:sz="0" w:space="0" w:color="auto"/>
          </w:divBdr>
        </w:div>
        <w:div w:id="1298418889">
          <w:marLeft w:val="0"/>
          <w:marRight w:val="0"/>
          <w:marTop w:val="0"/>
          <w:marBottom w:val="0"/>
          <w:divBdr>
            <w:top w:val="none" w:sz="0" w:space="0" w:color="auto"/>
            <w:left w:val="none" w:sz="0" w:space="0" w:color="auto"/>
            <w:bottom w:val="none" w:sz="0" w:space="0" w:color="auto"/>
            <w:right w:val="none" w:sz="0" w:space="0" w:color="auto"/>
          </w:divBdr>
        </w:div>
        <w:div w:id="1423796355">
          <w:marLeft w:val="0"/>
          <w:marRight w:val="0"/>
          <w:marTop w:val="0"/>
          <w:marBottom w:val="0"/>
          <w:divBdr>
            <w:top w:val="none" w:sz="0" w:space="0" w:color="auto"/>
            <w:left w:val="none" w:sz="0" w:space="0" w:color="auto"/>
            <w:bottom w:val="none" w:sz="0" w:space="0" w:color="auto"/>
            <w:right w:val="none" w:sz="0" w:space="0" w:color="auto"/>
          </w:divBdr>
        </w:div>
        <w:div w:id="2146698316">
          <w:marLeft w:val="0"/>
          <w:marRight w:val="0"/>
          <w:marTop w:val="0"/>
          <w:marBottom w:val="0"/>
          <w:divBdr>
            <w:top w:val="none" w:sz="0" w:space="0" w:color="auto"/>
            <w:left w:val="none" w:sz="0" w:space="0" w:color="auto"/>
            <w:bottom w:val="none" w:sz="0" w:space="0" w:color="auto"/>
            <w:right w:val="none" w:sz="0" w:space="0" w:color="auto"/>
          </w:divBdr>
        </w:div>
        <w:div w:id="1936788076">
          <w:marLeft w:val="0"/>
          <w:marRight w:val="0"/>
          <w:marTop w:val="0"/>
          <w:marBottom w:val="0"/>
          <w:divBdr>
            <w:top w:val="none" w:sz="0" w:space="0" w:color="auto"/>
            <w:left w:val="none" w:sz="0" w:space="0" w:color="auto"/>
            <w:bottom w:val="none" w:sz="0" w:space="0" w:color="auto"/>
            <w:right w:val="none" w:sz="0" w:space="0" w:color="auto"/>
          </w:divBdr>
        </w:div>
        <w:div w:id="1227835972">
          <w:marLeft w:val="0"/>
          <w:marRight w:val="0"/>
          <w:marTop w:val="0"/>
          <w:marBottom w:val="0"/>
          <w:divBdr>
            <w:top w:val="none" w:sz="0" w:space="0" w:color="auto"/>
            <w:left w:val="none" w:sz="0" w:space="0" w:color="auto"/>
            <w:bottom w:val="none" w:sz="0" w:space="0" w:color="auto"/>
            <w:right w:val="none" w:sz="0" w:space="0" w:color="auto"/>
          </w:divBdr>
        </w:div>
        <w:div w:id="771316548">
          <w:marLeft w:val="0"/>
          <w:marRight w:val="0"/>
          <w:marTop w:val="0"/>
          <w:marBottom w:val="0"/>
          <w:divBdr>
            <w:top w:val="none" w:sz="0" w:space="0" w:color="auto"/>
            <w:left w:val="none" w:sz="0" w:space="0" w:color="auto"/>
            <w:bottom w:val="none" w:sz="0" w:space="0" w:color="auto"/>
            <w:right w:val="none" w:sz="0" w:space="0" w:color="auto"/>
          </w:divBdr>
        </w:div>
        <w:div w:id="1962222223">
          <w:marLeft w:val="0"/>
          <w:marRight w:val="0"/>
          <w:marTop w:val="0"/>
          <w:marBottom w:val="0"/>
          <w:divBdr>
            <w:top w:val="none" w:sz="0" w:space="0" w:color="auto"/>
            <w:left w:val="none" w:sz="0" w:space="0" w:color="auto"/>
            <w:bottom w:val="none" w:sz="0" w:space="0" w:color="auto"/>
            <w:right w:val="none" w:sz="0" w:space="0" w:color="auto"/>
          </w:divBdr>
        </w:div>
        <w:div w:id="1747145071">
          <w:marLeft w:val="0"/>
          <w:marRight w:val="0"/>
          <w:marTop w:val="0"/>
          <w:marBottom w:val="0"/>
          <w:divBdr>
            <w:top w:val="none" w:sz="0" w:space="0" w:color="auto"/>
            <w:left w:val="none" w:sz="0" w:space="0" w:color="auto"/>
            <w:bottom w:val="none" w:sz="0" w:space="0" w:color="auto"/>
            <w:right w:val="none" w:sz="0" w:space="0" w:color="auto"/>
          </w:divBdr>
        </w:div>
        <w:div w:id="572197875">
          <w:marLeft w:val="0"/>
          <w:marRight w:val="0"/>
          <w:marTop w:val="0"/>
          <w:marBottom w:val="0"/>
          <w:divBdr>
            <w:top w:val="none" w:sz="0" w:space="0" w:color="auto"/>
            <w:left w:val="none" w:sz="0" w:space="0" w:color="auto"/>
            <w:bottom w:val="none" w:sz="0" w:space="0" w:color="auto"/>
            <w:right w:val="none" w:sz="0" w:space="0" w:color="auto"/>
          </w:divBdr>
        </w:div>
        <w:div w:id="2088764695">
          <w:marLeft w:val="0"/>
          <w:marRight w:val="0"/>
          <w:marTop w:val="0"/>
          <w:marBottom w:val="0"/>
          <w:divBdr>
            <w:top w:val="none" w:sz="0" w:space="0" w:color="auto"/>
            <w:left w:val="none" w:sz="0" w:space="0" w:color="auto"/>
            <w:bottom w:val="none" w:sz="0" w:space="0" w:color="auto"/>
            <w:right w:val="none" w:sz="0" w:space="0" w:color="auto"/>
          </w:divBdr>
        </w:div>
        <w:div w:id="1499274572">
          <w:marLeft w:val="0"/>
          <w:marRight w:val="0"/>
          <w:marTop w:val="0"/>
          <w:marBottom w:val="0"/>
          <w:divBdr>
            <w:top w:val="none" w:sz="0" w:space="0" w:color="auto"/>
            <w:left w:val="none" w:sz="0" w:space="0" w:color="auto"/>
            <w:bottom w:val="none" w:sz="0" w:space="0" w:color="auto"/>
            <w:right w:val="none" w:sz="0" w:space="0" w:color="auto"/>
          </w:divBdr>
        </w:div>
        <w:div w:id="197814453">
          <w:marLeft w:val="0"/>
          <w:marRight w:val="0"/>
          <w:marTop w:val="0"/>
          <w:marBottom w:val="0"/>
          <w:divBdr>
            <w:top w:val="none" w:sz="0" w:space="0" w:color="auto"/>
            <w:left w:val="none" w:sz="0" w:space="0" w:color="auto"/>
            <w:bottom w:val="none" w:sz="0" w:space="0" w:color="auto"/>
            <w:right w:val="none" w:sz="0" w:space="0" w:color="auto"/>
          </w:divBdr>
        </w:div>
        <w:div w:id="412970247">
          <w:marLeft w:val="0"/>
          <w:marRight w:val="0"/>
          <w:marTop w:val="0"/>
          <w:marBottom w:val="0"/>
          <w:divBdr>
            <w:top w:val="none" w:sz="0" w:space="0" w:color="auto"/>
            <w:left w:val="none" w:sz="0" w:space="0" w:color="auto"/>
            <w:bottom w:val="none" w:sz="0" w:space="0" w:color="auto"/>
            <w:right w:val="none" w:sz="0" w:space="0" w:color="auto"/>
          </w:divBdr>
        </w:div>
        <w:div w:id="1102190592">
          <w:marLeft w:val="0"/>
          <w:marRight w:val="0"/>
          <w:marTop w:val="0"/>
          <w:marBottom w:val="0"/>
          <w:divBdr>
            <w:top w:val="none" w:sz="0" w:space="0" w:color="auto"/>
            <w:left w:val="none" w:sz="0" w:space="0" w:color="auto"/>
            <w:bottom w:val="none" w:sz="0" w:space="0" w:color="auto"/>
            <w:right w:val="none" w:sz="0" w:space="0" w:color="auto"/>
          </w:divBdr>
        </w:div>
        <w:div w:id="1280797129">
          <w:marLeft w:val="0"/>
          <w:marRight w:val="0"/>
          <w:marTop w:val="0"/>
          <w:marBottom w:val="0"/>
          <w:divBdr>
            <w:top w:val="none" w:sz="0" w:space="0" w:color="auto"/>
            <w:left w:val="none" w:sz="0" w:space="0" w:color="auto"/>
            <w:bottom w:val="none" w:sz="0" w:space="0" w:color="auto"/>
            <w:right w:val="none" w:sz="0" w:space="0" w:color="auto"/>
          </w:divBdr>
        </w:div>
        <w:div w:id="1850678865">
          <w:marLeft w:val="0"/>
          <w:marRight w:val="0"/>
          <w:marTop w:val="0"/>
          <w:marBottom w:val="0"/>
          <w:divBdr>
            <w:top w:val="none" w:sz="0" w:space="0" w:color="auto"/>
            <w:left w:val="none" w:sz="0" w:space="0" w:color="auto"/>
            <w:bottom w:val="none" w:sz="0" w:space="0" w:color="auto"/>
            <w:right w:val="none" w:sz="0" w:space="0" w:color="auto"/>
          </w:divBdr>
        </w:div>
        <w:div w:id="724647242">
          <w:marLeft w:val="0"/>
          <w:marRight w:val="0"/>
          <w:marTop w:val="0"/>
          <w:marBottom w:val="0"/>
          <w:divBdr>
            <w:top w:val="none" w:sz="0" w:space="0" w:color="auto"/>
            <w:left w:val="none" w:sz="0" w:space="0" w:color="auto"/>
            <w:bottom w:val="none" w:sz="0" w:space="0" w:color="auto"/>
            <w:right w:val="none" w:sz="0" w:space="0" w:color="auto"/>
          </w:divBdr>
        </w:div>
        <w:div w:id="1797524686">
          <w:marLeft w:val="0"/>
          <w:marRight w:val="0"/>
          <w:marTop w:val="0"/>
          <w:marBottom w:val="0"/>
          <w:divBdr>
            <w:top w:val="none" w:sz="0" w:space="0" w:color="auto"/>
            <w:left w:val="none" w:sz="0" w:space="0" w:color="auto"/>
            <w:bottom w:val="none" w:sz="0" w:space="0" w:color="auto"/>
            <w:right w:val="none" w:sz="0" w:space="0" w:color="auto"/>
          </w:divBdr>
        </w:div>
        <w:div w:id="1378698164">
          <w:marLeft w:val="0"/>
          <w:marRight w:val="0"/>
          <w:marTop w:val="0"/>
          <w:marBottom w:val="0"/>
          <w:divBdr>
            <w:top w:val="none" w:sz="0" w:space="0" w:color="auto"/>
            <w:left w:val="none" w:sz="0" w:space="0" w:color="auto"/>
            <w:bottom w:val="none" w:sz="0" w:space="0" w:color="auto"/>
            <w:right w:val="none" w:sz="0" w:space="0" w:color="auto"/>
          </w:divBdr>
        </w:div>
        <w:div w:id="1709184828">
          <w:marLeft w:val="0"/>
          <w:marRight w:val="0"/>
          <w:marTop w:val="0"/>
          <w:marBottom w:val="0"/>
          <w:divBdr>
            <w:top w:val="none" w:sz="0" w:space="0" w:color="auto"/>
            <w:left w:val="none" w:sz="0" w:space="0" w:color="auto"/>
            <w:bottom w:val="none" w:sz="0" w:space="0" w:color="auto"/>
            <w:right w:val="none" w:sz="0" w:space="0" w:color="auto"/>
          </w:divBdr>
        </w:div>
        <w:div w:id="1496531436">
          <w:marLeft w:val="0"/>
          <w:marRight w:val="0"/>
          <w:marTop w:val="0"/>
          <w:marBottom w:val="0"/>
          <w:divBdr>
            <w:top w:val="none" w:sz="0" w:space="0" w:color="auto"/>
            <w:left w:val="none" w:sz="0" w:space="0" w:color="auto"/>
            <w:bottom w:val="none" w:sz="0" w:space="0" w:color="auto"/>
            <w:right w:val="none" w:sz="0" w:space="0" w:color="auto"/>
          </w:divBdr>
        </w:div>
        <w:div w:id="245040765">
          <w:marLeft w:val="0"/>
          <w:marRight w:val="0"/>
          <w:marTop w:val="0"/>
          <w:marBottom w:val="0"/>
          <w:divBdr>
            <w:top w:val="none" w:sz="0" w:space="0" w:color="auto"/>
            <w:left w:val="none" w:sz="0" w:space="0" w:color="auto"/>
            <w:bottom w:val="none" w:sz="0" w:space="0" w:color="auto"/>
            <w:right w:val="none" w:sz="0" w:space="0" w:color="auto"/>
          </w:divBdr>
        </w:div>
        <w:div w:id="88815907">
          <w:marLeft w:val="0"/>
          <w:marRight w:val="0"/>
          <w:marTop w:val="0"/>
          <w:marBottom w:val="0"/>
          <w:divBdr>
            <w:top w:val="none" w:sz="0" w:space="0" w:color="auto"/>
            <w:left w:val="none" w:sz="0" w:space="0" w:color="auto"/>
            <w:bottom w:val="none" w:sz="0" w:space="0" w:color="auto"/>
            <w:right w:val="none" w:sz="0" w:space="0" w:color="auto"/>
          </w:divBdr>
        </w:div>
        <w:div w:id="417098867">
          <w:marLeft w:val="0"/>
          <w:marRight w:val="0"/>
          <w:marTop w:val="0"/>
          <w:marBottom w:val="0"/>
          <w:divBdr>
            <w:top w:val="none" w:sz="0" w:space="0" w:color="auto"/>
            <w:left w:val="none" w:sz="0" w:space="0" w:color="auto"/>
            <w:bottom w:val="none" w:sz="0" w:space="0" w:color="auto"/>
            <w:right w:val="none" w:sz="0" w:space="0" w:color="auto"/>
          </w:divBdr>
        </w:div>
        <w:div w:id="241794252">
          <w:marLeft w:val="0"/>
          <w:marRight w:val="0"/>
          <w:marTop w:val="0"/>
          <w:marBottom w:val="0"/>
          <w:divBdr>
            <w:top w:val="none" w:sz="0" w:space="0" w:color="auto"/>
            <w:left w:val="none" w:sz="0" w:space="0" w:color="auto"/>
            <w:bottom w:val="none" w:sz="0" w:space="0" w:color="auto"/>
            <w:right w:val="none" w:sz="0" w:space="0" w:color="auto"/>
          </w:divBdr>
        </w:div>
        <w:div w:id="1288391975">
          <w:marLeft w:val="0"/>
          <w:marRight w:val="0"/>
          <w:marTop w:val="0"/>
          <w:marBottom w:val="0"/>
          <w:divBdr>
            <w:top w:val="none" w:sz="0" w:space="0" w:color="auto"/>
            <w:left w:val="none" w:sz="0" w:space="0" w:color="auto"/>
            <w:bottom w:val="none" w:sz="0" w:space="0" w:color="auto"/>
            <w:right w:val="none" w:sz="0" w:space="0" w:color="auto"/>
          </w:divBdr>
        </w:div>
        <w:div w:id="2124687140">
          <w:marLeft w:val="0"/>
          <w:marRight w:val="0"/>
          <w:marTop w:val="0"/>
          <w:marBottom w:val="0"/>
          <w:divBdr>
            <w:top w:val="none" w:sz="0" w:space="0" w:color="auto"/>
            <w:left w:val="none" w:sz="0" w:space="0" w:color="auto"/>
            <w:bottom w:val="none" w:sz="0" w:space="0" w:color="auto"/>
            <w:right w:val="none" w:sz="0" w:space="0" w:color="auto"/>
          </w:divBdr>
        </w:div>
        <w:div w:id="512109610">
          <w:marLeft w:val="0"/>
          <w:marRight w:val="0"/>
          <w:marTop w:val="0"/>
          <w:marBottom w:val="0"/>
          <w:divBdr>
            <w:top w:val="none" w:sz="0" w:space="0" w:color="auto"/>
            <w:left w:val="none" w:sz="0" w:space="0" w:color="auto"/>
            <w:bottom w:val="none" w:sz="0" w:space="0" w:color="auto"/>
            <w:right w:val="none" w:sz="0" w:space="0" w:color="auto"/>
          </w:divBdr>
        </w:div>
        <w:div w:id="1739669583">
          <w:marLeft w:val="0"/>
          <w:marRight w:val="0"/>
          <w:marTop w:val="0"/>
          <w:marBottom w:val="0"/>
          <w:divBdr>
            <w:top w:val="none" w:sz="0" w:space="0" w:color="auto"/>
            <w:left w:val="none" w:sz="0" w:space="0" w:color="auto"/>
            <w:bottom w:val="none" w:sz="0" w:space="0" w:color="auto"/>
            <w:right w:val="none" w:sz="0" w:space="0" w:color="auto"/>
          </w:divBdr>
        </w:div>
        <w:div w:id="1062288112">
          <w:marLeft w:val="0"/>
          <w:marRight w:val="0"/>
          <w:marTop w:val="0"/>
          <w:marBottom w:val="0"/>
          <w:divBdr>
            <w:top w:val="none" w:sz="0" w:space="0" w:color="auto"/>
            <w:left w:val="none" w:sz="0" w:space="0" w:color="auto"/>
            <w:bottom w:val="none" w:sz="0" w:space="0" w:color="auto"/>
            <w:right w:val="none" w:sz="0" w:space="0" w:color="auto"/>
          </w:divBdr>
        </w:div>
        <w:div w:id="823933861">
          <w:marLeft w:val="0"/>
          <w:marRight w:val="0"/>
          <w:marTop w:val="0"/>
          <w:marBottom w:val="0"/>
          <w:divBdr>
            <w:top w:val="none" w:sz="0" w:space="0" w:color="auto"/>
            <w:left w:val="none" w:sz="0" w:space="0" w:color="auto"/>
            <w:bottom w:val="none" w:sz="0" w:space="0" w:color="auto"/>
            <w:right w:val="none" w:sz="0" w:space="0" w:color="auto"/>
          </w:divBdr>
        </w:div>
        <w:div w:id="1111508778">
          <w:marLeft w:val="0"/>
          <w:marRight w:val="0"/>
          <w:marTop w:val="0"/>
          <w:marBottom w:val="0"/>
          <w:divBdr>
            <w:top w:val="none" w:sz="0" w:space="0" w:color="auto"/>
            <w:left w:val="none" w:sz="0" w:space="0" w:color="auto"/>
            <w:bottom w:val="none" w:sz="0" w:space="0" w:color="auto"/>
            <w:right w:val="none" w:sz="0" w:space="0" w:color="auto"/>
          </w:divBdr>
        </w:div>
        <w:div w:id="793905017">
          <w:marLeft w:val="0"/>
          <w:marRight w:val="0"/>
          <w:marTop w:val="0"/>
          <w:marBottom w:val="0"/>
          <w:divBdr>
            <w:top w:val="none" w:sz="0" w:space="0" w:color="auto"/>
            <w:left w:val="none" w:sz="0" w:space="0" w:color="auto"/>
            <w:bottom w:val="none" w:sz="0" w:space="0" w:color="auto"/>
            <w:right w:val="none" w:sz="0" w:space="0" w:color="auto"/>
          </w:divBdr>
        </w:div>
        <w:div w:id="1170145634">
          <w:marLeft w:val="0"/>
          <w:marRight w:val="0"/>
          <w:marTop w:val="0"/>
          <w:marBottom w:val="0"/>
          <w:divBdr>
            <w:top w:val="none" w:sz="0" w:space="0" w:color="auto"/>
            <w:left w:val="none" w:sz="0" w:space="0" w:color="auto"/>
            <w:bottom w:val="none" w:sz="0" w:space="0" w:color="auto"/>
            <w:right w:val="none" w:sz="0" w:space="0" w:color="auto"/>
          </w:divBdr>
        </w:div>
        <w:div w:id="528225303">
          <w:marLeft w:val="0"/>
          <w:marRight w:val="0"/>
          <w:marTop w:val="0"/>
          <w:marBottom w:val="0"/>
          <w:divBdr>
            <w:top w:val="none" w:sz="0" w:space="0" w:color="auto"/>
            <w:left w:val="none" w:sz="0" w:space="0" w:color="auto"/>
            <w:bottom w:val="none" w:sz="0" w:space="0" w:color="auto"/>
            <w:right w:val="none" w:sz="0" w:space="0" w:color="auto"/>
          </w:divBdr>
        </w:div>
        <w:div w:id="841089333">
          <w:marLeft w:val="0"/>
          <w:marRight w:val="0"/>
          <w:marTop w:val="0"/>
          <w:marBottom w:val="0"/>
          <w:divBdr>
            <w:top w:val="none" w:sz="0" w:space="0" w:color="auto"/>
            <w:left w:val="none" w:sz="0" w:space="0" w:color="auto"/>
            <w:bottom w:val="none" w:sz="0" w:space="0" w:color="auto"/>
            <w:right w:val="none" w:sz="0" w:space="0" w:color="auto"/>
          </w:divBdr>
        </w:div>
        <w:div w:id="1369640422">
          <w:marLeft w:val="0"/>
          <w:marRight w:val="0"/>
          <w:marTop w:val="0"/>
          <w:marBottom w:val="0"/>
          <w:divBdr>
            <w:top w:val="none" w:sz="0" w:space="0" w:color="auto"/>
            <w:left w:val="none" w:sz="0" w:space="0" w:color="auto"/>
            <w:bottom w:val="none" w:sz="0" w:space="0" w:color="auto"/>
            <w:right w:val="none" w:sz="0" w:space="0" w:color="auto"/>
          </w:divBdr>
        </w:div>
        <w:div w:id="1025670597">
          <w:marLeft w:val="0"/>
          <w:marRight w:val="0"/>
          <w:marTop w:val="0"/>
          <w:marBottom w:val="0"/>
          <w:divBdr>
            <w:top w:val="none" w:sz="0" w:space="0" w:color="auto"/>
            <w:left w:val="none" w:sz="0" w:space="0" w:color="auto"/>
            <w:bottom w:val="none" w:sz="0" w:space="0" w:color="auto"/>
            <w:right w:val="none" w:sz="0" w:space="0" w:color="auto"/>
          </w:divBdr>
        </w:div>
        <w:div w:id="675692150">
          <w:marLeft w:val="0"/>
          <w:marRight w:val="0"/>
          <w:marTop w:val="0"/>
          <w:marBottom w:val="0"/>
          <w:divBdr>
            <w:top w:val="none" w:sz="0" w:space="0" w:color="auto"/>
            <w:left w:val="none" w:sz="0" w:space="0" w:color="auto"/>
            <w:bottom w:val="none" w:sz="0" w:space="0" w:color="auto"/>
            <w:right w:val="none" w:sz="0" w:space="0" w:color="auto"/>
          </w:divBdr>
        </w:div>
        <w:div w:id="1519856639">
          <w:marLeft w:val="0"/>
          <w:marRight w:val="0"/>
          <w:marTop w:val="0"/>
          <w:marBottom w:val="0"/>
          <w:divBdr>
            <w:top w:val="none" w:sz="0" w:space="0" w:color="auto"/>
            <w:left w:val="none" w:sz="0" w:space="0" w:color="auto"/>
            <w:bottom w:val="none" w:sz="0" w:space="0" w:color="auto"/>
            <w:right w:val="none" w:sz="0" w:space="0" w:color="auto"/>
          </w:divBdr>
        </w:div>
        <w:div w:id="1584990429">
          <w:marLeft w:val="0"/>
          <w:marRight w:val="0"/>
          <w:marTop w:val="0"/>
          <w:marBottom w:val="0"/>
          <w:divBdr>
            <w:top w:val="none" w:sz="0" w:space="0" w:color="auto"/>
            <w:left w:val="none" w:sz="0" w:space="0" w:color="auto"/>
            <w:bottom w:val="none" w:sz="0" w:space="0" w:color="auto"/>
            <w:right w:val="none" w:sz="0" w:space="0" w:color="auto"/>
          </w:divBdr>
        </w:div>
        <w:div w:id="2128116415">
          <w:marLeft w:val="0"/>
          <w:marRight w:val="0"/>
          <w:marTop w:val="0"/>
          <w:marBottom w:val="0"/>
          <w:divBdr>
            <w:top w:val="none" w:sz="0" w:space="0" w:color="auto"/>
            <w:left w:val="none" w:sz="0" w:space="0" w:color="auto"/>
            <w:bottom w:val="none" w:sz="0" w:space="0" w:color="auto"/>
            <w:right w:val="none" w:sz="0" w:space="0" w:color="auto"/>
          </w:divBdr>
        </w:div>
        <w:div w:id="280650433">
          <w:marLeft w:val="0"/>
          <w:marRight w:val="0"/>
          <w:marTop w:val="0"/>
          <w:marBottom w:val="0"/>
          <w:divBdr>
            <w:top w:val="none" w:sz="0" w:space="0" w:color="auto"/>
            <w:left w:val="none" w:sz="0" w:space="0" w:color="auto"/>
            <w:bottom w:val="none" w:sz="0" w:space="0" w:color="auto"/>
            <w:right w:val="none" w:sz="0" w:space="0" w:color="auto"/>
          </w:divBdr>
        </w:div>
        <w:div w:id="964700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veloper@anher.gr"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ploigos-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D1C19-BCDD-46E0-8A9D-28F164ACC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1476</Words>
  <Characters>7976</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ΤΟΠΕΚΟ</dc:creator>
  <cp:lastModifiedBy>Admin</cp:lastModifiedBy>
  <cp:revision>8</cp:revision>
  <dcterms:created xsi:type="dcterms:W3CDTF">2017-10-09T08:18:00Z</dcterms:created>
  <dcterms:modified xsi:type="dcterms:W3CDTF">2017-10-09T09:31:00Z</dcterms:modified>
</cp:coreProperties>
</file>